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9A" w:rsidRDefault="008A0F9A" w:rsidP="008A0F9A">
      <w:pPr>
        <w:pStyle w:val="20"/>
        <w:shd w:val="clear" w:color="auto" w:fill="auto"/>
        <w:spacing w:after="121" w:line="300" w:lineRule="exact"/>
        <w:jc w:val="lef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-890270</wp:posOffset>
            </wp:positionV>
            <wp:extent cx="742950" cy="781050"/>
            <wp:effectExtent l="19050" t="0" r="0" b="0"/>
            <wp:wrapThrough wrapText="bothSides">
              <wp:wrapPolygon edited="0">
                <wp:start x="-554" y="0"/>
                <wp:lineTo x="-554" y="21073"/>
                <wp:lineTo x="21600" y="21073"/>
                <wp:lineTo x="21600" y="0"/>
                <wp:lineTo x="-554" y="0"/>
              </wp:wrapPolygon>
            </wp:wrapThrough>
            <wp:docPr id="3" name="Рисунок 1" descr="D:\Pictures\Геральдика\GERB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Pictures\Геральдика\GERB1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034" w:rsidRDefault="001970D4">
      <w:pPr>
        <w:pStyle w:val="20"/>
        <w:shd w:val="clear" w:color="auto" w:fill="auto"/>
        <w:spacing w:after="121" w:line="300" w:lineRule="exact"/>
        <w:ind w:left="20"/>
      </w:pPr>
      <w:r>
        <w:t>АДМИНИСТРАЦИЯ СЕЛЬСКОГО ПОСЕЛЕНИЯ</w:t>
      </w:r>
    </w:p>
    <w:p w:rsidR="001D2034" w:rsidRDefault="001970D4">
      <w:pPr>
        <w:pStyle w:val="10"/>
        <w:keepNext/>
        <w:keepLines/>
        <w:shd w:val="clear" w:color="auto" w:fill="auto"/>
        <w:spacing w:before="0" w:after="135" w:line="500" w:lineRule="exact"/>
        <w:ind w:left="20"/>
      </w:pPr>
      <w:bookmarkStart w:id="0" w:name="bookmark0"/>
      <w:r>
        <w:t>«Село Комсомольское»</w:t>
      </w:r>
      <w:bookmarkEnd w:id="0"/>
    </w:p>
    <w:p w:rsidR="001D2034" w:rsidRDefault="001970D4">
      <w:pPr>
        <w:pStyle w:val="30"/>
        <w:shd w:val="clear" w:color="auto" w:fill="auto"/>
        <w:spacing w:before="0" w:after="79" w:line="180" w:lineRule="exact"/>
        <w:ind w:left="20"/>
      </w:pPr>
      <w:r>
        <w:t xml:space="preserve">ИНН </w:t>
      </w:r>
      <w:r>
        <w:rPr>
          <w:rStyle w:val="3TimesNewRoman85pt"/>
          <w:rFonts w:eastAsia="Candara"/>
          <w:b/>
          <w:bCs/>
        </w:rPr>
        <w:t>051601158</w:t>
      </w:r>
      <w:r>
        <w:t xml:space="preserve"> ОГРН 1120546000101 ул.М.ГаджиеваДО с.Комсомольское, Кизилюртовский район, Республика</w:t>
      </w:r>
    </w:p>
    <w:p w:rsidR="001D2034" w:rsidRDefault="001970D4">
      <w:pPr>
        <w:pStyle w:val="30"/>
        <w:shd w:val="clear" w:color="auto" w:fill="auto"/>
        <w:spacing w:before="0" w:after="717" w:line="180" w:lineRule="exact"/>
        <w:ind w:left="20"/>
      </w:pPr>
      <w:r>
        <w:t xml:space="preserve">Дагестан, Российская Федерация, </w:t>
      </w:r>
      <w:r>
        <w:rPr>
          <w:rStyle w:val="3TimesNewRoman85pt"/>
          <w:rFonts w:eastAsia="Candara"/>
          <w:b/>
          <w:bCs/>
        </w:rPr>
        <w:t>368118</w:t>
      </w:r>
      <w:r>
        <w:t>.</w:t>
      </w:r>
    </w:p>
    <w:p w:rsidR="001D2034" w:rsidRDefault="001970D4">
      <w:pPr>
        <w:pStyle w:val="22"/>
        <w:keepNext/>
        <w:keepLines/>
        <w:shd w:val="clear" w:color="auto" w:fill="auto"/>
        <w:spacing w:before="0" w:after="277" w:line="310" w:lineRule="exact"/>
        <w:ind w:left="20"/>
      </w:pPr>
      <w:bookmarkStart w:id="1" w:name="bookmark1"/>
      <w:r>
        <w:t>ПОСТАНОВЛЕНИЕ</w:t>
      </w:r>
      <w:bookmarkEnd w:id="1"/>
    </w:p>
    <w:p w:rsidR="001D2034" w:rsidRDefault="001970D4">
      <w:pPr>
        <w:pStyle w:val="40"/>
        <w:shd w:val="clear" w:color="auto" w:fill="auto"/>
        <w:tabs>
          <w:tab w:val="left" w:pos="6942"/>
        </w:tabs>
        <w:spacing w:before="0" w:after="554" w:line="230" w:lineRule="exact"/>
        <w:ind w:left="20"/>
      </w:pPr>
      <w:bookmarkStart w:id="2" w:name="bookmark2"/>
      <w:r>
        <w:t>«</w:t>
      </w:r>
      <w:r w:rsidR="007E791C">
        <w:t>15</w:t>
      </w:r>
      <w:r>
        <w:t>» мая 2014г.</w:t>
      </w:r>
      <w:r>
        <w:tab/>
      </w:r>
      <w:r w:rsidR="007E791C">
        <w:t xml:space="preserve">           </w:t>
      </w:r>
      <w:r>
        <w:t>№</w:t>
      </w:r>
      <w:bookmarkEnd w:id="2"/>
      <w:r w:rsidR="007E791C">
        <w:t>9</w:t>
      </w:r>
    </w:p>
    <w:p w:rsidR="001D2034" w:rsidRDefault="001970D4">
      <w:pPr>
        <w:pStyle w:val="32"/>
        <w:keepNext/>
        <w:keepLines/>
        <w:shd w:val="clear" w:color="auto" w:fill="auto"/>
        <w:spacing w:before="0" w:after="571"/>
        <w:ind w:left="600" w:right="660" w:firstLine="1420"/>
      </w:pPr>
      <w:bookmarkStart w:id="3" w:name="bookmark3"/>
      <w:r>
        <w:t xml:space="preserve">Об утверждении муниципальной </w:t>
      </w:r>
      <w:r>
        <w:t>программы «Развитие муниципальной службы в МО СП «село Комсомольское» Кизилюртовского района Республики Дагестан на 2014-2016 годы»</w:t>
      </w:r>
      <w:bookmarkEnd w:id="3"/>
    </w:p>
    <w:p w:rsidR="001D2034" w:rsidRDefault="001970D4">
      <w:pPr>
        <w:pStyle w:val="11"/>
        <w:shd w:val="clear" w:color="auto" w:fill="auto"/>
        <w:spacing w:before="0"/>
        <w:ind w:left="20" w:right="40"/>
      </w:pPr>
      <w:r>
        <w:t>В соответствии с Законом Республики Дагестан от 12.12.2005г. № 32 «О государственной гражданской службе РД», Законом Республ</w:t>
      </w:r>
      <w:r>
        <w:t>ики Дагестан от 11.03.2008г. № 9 «О муниципальной службе в РД», постановлением Правительства РД от 10.12.2013 года № 644 «Развитие государственной гражданской службы в Республики Дагестан и муниципальной службы Республики Дагестан на 2014 -2016 годы», пост</w:t>
      </w:r>
      <w:r>
        <w:t xml:space="preserve">ановлением администрация МР «Кизилюртовский район» от 11.04.2014г. №38 « Об утверждении муниципальной программы «Развитие муниципальной службы в МР «Кизилюртовский район» Республики Дагестан на 2014-2016 годы» администрация МО СП «село Комсомольское» </w:t>
      </w:r>
      <w:r>
        <w:rPr>
          <w:rStyle w:val="MicrosoftSansSerif14pt4pt"/>
        </w:rPr>
        <w:t>поста</w:t>
      </w:r>
      <w:r>
        <w:rPr>
          <w:rStyle w:val="MicrosoftSansSerif14pt4pt"/>
        </w:rPr>
        <w:t>новляет:</w:t>
      </w:r>
    </w:p>
    <w:p w:rsidR="001D2034" w:rsidRDefault="001970D4">
      <w:pPr>
        <w:pStyle w:val="50"/>
        <w:numPr>
          <w:ilvl w:val="0"/>
          <w:numId w:val="1"/>
        </w:numPr>
        <w:shd w:val="clear" w:color="auto" w:fill="auto"/>
        <w:tabs>
          <w:tab w:val="left" w:pos="2146"/>
        </w:tabs>
        <w:ind w:left="20" w:right="40"/>
      </w:pPr>
      <w:r>
        <w:t>Утвердить</w:t>
      </w:r>
      <w:r>
        <w:tab/>
        <w:t>программу "Развитие муниципальной службы в МО СП «село Комсомольское» на 2014 - 2016 годы" (далее - Программа, прилагается).</w:t>
      </w:r>
    </w:p>
    <w:p w:rsidR="001D2034" w:rsidRDefault="001970D4">
      <w:pPr>
        <w:pStyle w:val="50"/>
        <w:numPr>
          <w:ilvl w:val="0"/>
          <w:numId w:val="1"/>
        </w:numPr>
        <w:shd w:val="clear" w:color="auto" w:fill="auto"/>
        <w:tabs>
          <w:tab w:val="left" w:pos="2218"/>
        </w:tabs>
        <w:ind w:left="20" w:right="40"/>
      </w:pPr>
      <w:r>
        <w:t>Разместить</w:t>
      </w:r>
      <w:r>
        <w:tab/>
        <w:t xml:space="preserve">настоящее постановление на официальном сайте МО СП «село Комсомольское», развесить на информационных </w:t>
      </w:r>
      <w:r>
        <w:t>стендах организаций, предприятий, учреждений и в местах массового скопления людей.</w:t>
      </w:r>
    </w:p>
    <w:p w:rsidR="001D2034" w:rsidRDefault="001D2034">
      <w:pPr>
        <w:pStyle w:val="50"/>
        <w:shd w:val="clear" w:color="auto" w:fill="auto"/>
        <w:spacing w:after="1541"/>
        <w:ind w:left="20" w:right="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5pt;margin-top:50.65pt;width:276.95pt;height:84pt;z-index:-251658752;mso-wrap-distance-left:5pt;mso-wrap-distance-right:5pt;mso-position-horizontal-relative:margin" wrapcoords="0 0 21600 0 21600 21600 0 21600 0 0">
            <v:imagedata r:id="rId8" o:title="image1"/>
            <w10:wrap type="tight" anchorx="margin"/>
          </v:shape>
        </w:pict>
      </w:r>
      <w:r w:rsidR="001970D4">
        <w:t>4.Контроль исполнения настоящего постановления возложить на управляющего делами администрации муниципального района (Омаровой А.И.).</w:t>
      </w:r>
    </w:p>
    <w:p w:rsidR="001D2034" w:rsidRDefault="001970D4">
      <w:pPr>
        <w:pStyle w:val="32"/>
        <w:keepNext/>
        <w:keepLines/>
        <w:shd w:val="clear" w:color="auto" w:fill="auto"/>
        <w:spacing w:before="0" w:after="0" w:line="270" w:lineRule="exact"/>
        <w:ind w:right="40"/>
        <w:jc w:val="right"/>
      </w:pPr>
      <w:bookmarkStart w:id="4" w:name="bookmark4"/>
      <w:r>
        <w:t>К.А.Абдуразаков.</w:t>
      </w:r>
      <w:bookmarkEnd w:id="4"/>
    </w:p>
    <w:sectPr w:rsidR="001D2034" w:rsidSect="001D2034">
      <w:headerReference w:type="default" r:id="rId9"/>
      <w:type w:val="continuous"/>
      <w:pgSz w:w="11909" w:h="16838"/>
      <w:pgMar w:top="2197" w:right="988" w:bottom="2096" w:left="10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D4" w:rsidRDefault="001970D4" w:rsidP="001D2034">
      <w:r>
        <w:separator/>
      </w:r>
    </w:p>
  </w:endnote>
  <w:endnote w:type="continuationSeparator" w:id="1">
    <w:p w:rsidR="001970D4" w:rsidRDefault="001970D4" w:rsidP="001D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D4" w:rsidRDefault="001970D4"/>
  </w:footnote>
  <w:footnote w:type="continuationSeparator" w:id="1">
    <w:p w:rsidR="001970D4" w:rsidRDefault="001970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34" w:rsidRDefault="001D2034">
    <w:pPr>
      <w:rPr>
        <w:sz w:val="2"/>
        <w:szCs w:val="2"/>
      </w:rPr>
    </w:pPr>
    <w:r w:rsidRPr="001D20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1.5pt;margin-top:95.95pt;width:105.85pt;height:8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D2034" w:rsidRDefault="001970D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Республика Дагестан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1CE7"/>
    <w:multiLevelType w:val="multilevel"/>
    <w:tmpl w:val="31A02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D2034"/>
    <w:rsid w:val="001970D4"/>
    <w:rsid w:val="001D2034"/>
    <w:rsid w:val="007E791C"/>
    <w:rsid w:val="008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0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D2034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1D203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1D2034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1D2034"/>
    <w:rPr>
      <w:rFonts w:ascii="Candara" w:eastAsia="Candara" w:hAnsi="Candara" w:cs="Candar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sid w:val="001D2034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TimesNewRoman85pt">
    <w:name w:val="Основной текст (3) + Times New Roman;8;5 pt"/>
    <w:basedOn w:val="3"/>
    <w:rsid w:val="001D203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1">
    <w:name w:val="Заголовок №2_"/>
    <w:basedOn w:val="a0"/>
    <w:link w:val="22"/>
    <w:rsid w:val="001D2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sid w:val="001D2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sid w:val="001D2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1"/>
    <w:rsid w:val="001D2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icrosoftSansSerif14pt4pt">
    <w:name w:val="Основной текст + Microsoft Sans Serif;14 pt;Полужирный;Интервал 4 pt"/>
    <w:basedOn w:val="a7"/>
    <w:rsid w:val="001D2034"/>
    <w:rPr>
      <w:rFonts w:ascii="Microsoft Sans Serif" w:eastAsia="Microsoft Sans Serif" w:hAnsi="Microsoft Sans Serif" w:cs="Microsoft Sans Serif"/>
      <w:b/>
      <w:bCs/>
      <w:color w:val="000000"/>
      <w:spacing w:val="80"/>
      <w:w w:val="100"/>
      <w:position w:val="0"/>
      <w:sz w:val="28"/>
      <w:szCs w:val="28"/>
      <w:lang w:val="ru-RU"/>
    </w:rPr>
  </w:style>
  <w:style w:type="character" w:customStyle="1" w:styleId="5">
    <w:name w:val="Основной текст (5)_"/>
    <w:basedOn w:val="a0"/>
    <w:link w:val="50"/>
    <w:rsid w:val="001D2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1D2034"/>
    <w:pPr>
      <w:shd w:val="clear" w:color="auto" w:fill="FFFFFF"/>
      <w:spacing w:after="240" w:line="0" w:lineRule="atLeast"/>
      <w:jc w:val="center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a5">
    <w:name w:val="Колонтитул"/>
    <w:basedOn w:val="a"/>
    <w:link w:val="a4"/>
    <w:rsid w:val="001D2034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10">
    <w:name w:val="Заголовок №1"/>
    <w:basedOn w:val="a"/>
    <w:link w:val="1"/>
    <w:rsid w:val="001D2034"/>
    <w:pPr>
      <w:shd w:val="clear" w:color="auto" w:fill="FFFFFF"/>
      <w:spacing w:before="240" w:after="240" w:line="0" w:lineRule="atLeast"/>
      <w:jc w:val="center"/>
      <w:outlineLvl w:val="0"/>
    </w:pPr>
    <w:rPr>
      <w:rFonts w:ascii="Candara" w:eastAsia="Candara" w:hAnsi="Candara" w:cs="Candara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1D2034"/>
    <w:pPr>
      <w:shd w:val="clear" w:color="auto" w:fill="FFFFFF"/>
      <w:spacing w:before="240" w:after="120" w:line="0" w:lineRule="atLeast"/>
      <w:jc w:val="center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1D2034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1D2034"/>
    <w:pPr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b/>
      <w:bCs/>
      <w:spacing w:val="70"/>
      <w:sz w:val="23"/>
      <w:szCs w:val="23"/>
    </w:rPr>
  </w:style>
  <w:style w:type="paragraph" w:customStyle="1" w:styleId="32">
    <w:name w:val="Заголовок №3"/>
    <w:basedOn w:val="a"/>
    <w:link w:val="31"/>
    <w:rsid w:val="001D2034"/>
    <w:pPr>
      <w:shd w:val="clear" w:color="auto" w:fill="FFFFFF"/>
      <w:spacing w:before="660" w:after="540"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7"/>
    <w:rsid w:val="001D2034"/>
    <w:pPr>
      <w:shd w:val="clear" w:color="auto" w:fill="FFFFFF"/>
      <w:spacing w:before="54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D2034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8A0F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0F9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A0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0F9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2014-05-16T04:55:00Z</dcterms:created>
  <dcterms:modified xsi:type="dcterms:W3CDTF">2014-05-16T04:59:00Z</dcterms:modified>
</cp:coreProperties>
</file>