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F8" w:rsidRPr="005C0FC9" w:rsidRDefault="00C011F8" w:rsidP="005C0FC9">
      <w:pPr>
        <w:pStyle w:val="a3"/>
        <w:jc w:val="center"/>
        <w:rPr>
          <w:noProof/>
          <w:sz w:val="26"/>
          <w:szCs w:val="26"/>
        </w:rPr>
      </w:pPr>
      <w:r w:rsidRPr="0050414E">
        <w:rPr>
          <w:noProof/>
          <w:sz w:val="8"/>
        </w:rPr>
        <w:drawing>
          <wp:inline distT="0" distB="0" distL="0" distR="0">
            <wp:extent cx="768350" cy="723900"/>
            <wp:effectExtent l="19050" t="0" r="0" b="0"/>
            <wp:docPr id="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F8" w:rsidRPr="005B2507" w:rsidRDefault="00C011F8" w:rsidP="00C011F8">
      <w:pPr>
        <w:contextualSpacing/>
        <w:jc w:val="center"/>
        <w:rPr>
          <w:b/>
          <w:sz w:val="44"/>
          <w:szCs w:val="44"/>
        </w:rPr>
      </w:pPr>
      <w:r w:rsidRPr="00B47328">
        <w:rPr>
          <w:b/>
          <w:sz w:val="44"/>
          <w:szCs w:val="44"/>
        </w:rPr>
        <w:t>СОБРАНИЕ</w:t>
      </w:r>
      <w:r>
        <w:rPr>
          <w:b/>
          <w:sz w:val="44"/>
          <w:szCs w:val="44"/>
        </w:rPr>
        <w:t xml:space="preserve"> ДЕПУТАТОВ</w:t>
      </w:r>
      <w:r w:rsidRPr="00B47328">
        <w:rPr>
          <w:b/>
          <w:sz w:val="44"/>
          <w:szCs w:val="44"/>
        </w:rPr>
        <w:t xml:space="preserve"> </w:t>
      </w:r>
    </w:p>
    <w:p w:rsidR="00C011F8" w:rsidRPr="005C0FC9" w:rsidRDefault="00C011F8" w:rsidP="00C011F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C0FC9">
        <w:rPr>
          <w:b/>
          <w:sz w:val="32"/>
          <w:szCs w:val="32"/>
        </w:rPr>
        <w:t>СЕЛЬСКОГО ПОСЕЛЕНИЯ «СЕЛО КОМСОМОЛЬСКОЕ»</w:t>
      </w:r>
    </w:p>
    <w:p w:rsidR="00C011F8" w:rsidRPr="00A82647" w:rsidRDefault="00A82647" w:rsidP="00A82647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011F8" w:rsidRPr="00A82647">
        <w:rPr>
          <w:b/>
          <w:sz w:val="32"/>
          <w:szCs w:val="32"/>
        </w:rPr>
        <w:t>КИ</w:t>
      </w:r>
      <w:r w:rsidRPr="00A82647">
        <w:rPr>
          <w:b/>
          <w:sz w:val="32"/>
          <w:szCs w:val="32"/>
        </w:rPr>
        <w:t>ЗИЛЮРТОВСКОГО РАЙОНА РЕСПУБЛИКИ</w:t>
      </w:r>
      <w:r>
        <w:rPr>
          <w:b/>
          <w:sz w:val="32"/>
          <w:szCs w:val="32"/>
        </w:rPr>
        <w:t xml:space="preserve"> </w:t>
      </w:r>
      <w:r w:rsidR="00C011F8" w:rsidRPr="00A82647">
        <w:rPr>
          <w:b/>
          <w:sz w:val="32"/>
          <w:szCs w:val="32"/>
        </w:rPr>
        <w:t xml:space="preserve">ДАГЕСТАН                 </w:t>
      </w:r>
    </w:p>
    <w:tbl>
      <w:tblPr>
        <w:tblW w:w="9349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49"/>
      </w:tblGrid>
      <w:tr w:rsidR="00C011F8" w:rsidRPr="0050414E" w:rsidTr="00C011F8">
        <w:trPr>
          <w:trHeight w:val="100"/>
        </w:trPr>
        <w:tc>
          <w:tcPr>
            <w:tcW w:w="93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11F8" w:rsidRPr="0050414E" w:rsidRDefault="00C011F8" w:rsidP="00C011F8">
            <w:pPr>
              <w:contextualSpacing/>
              <w:rPr>
                <w:b/>
              </w:rPr>
            </w:pPr>
            <w:r>
              <w:rPr>
                <w:b/>
              </w:rPr>
              <w:t xml:space="preserve"> 368118</w:t>
            </w:r>
            <w:r w:rsidRPr="0050414E">
              <w:rPr>
                <w:b/>
              </w:rPr>
              <w:t>, Р</w:t>
            </w:r>
            <w:r>
              <w:rPr>
                <w:b/>
              </w:rPr>
              <w:t xml:space="preserve">еспублика </w:t>
            </w:r>
            <w:r w:rsidRPr="0050414E">
              <w:rPr>
                <w:b/>
              </w:rPr>
              <w:t>Д</w:t>
            </w:r>
            <w:r>
              <w:rPr>
                <w:b/>
              </w:rPr>
              <w:t>агестан</w:t>
            </w:r>
            <w:r w:rsidRPr="0050414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Кизилюртовский</w:t>
            </w:r>
            <w:proofErr w:type="spellEnd"/>
            <w:r>
              <w:rPr>
                <w:b/>
              </w:rPr>
              <w:t xml:space="preserve"> район, с. </w:t>
            </w:r>
            <w:proofErr w:type="gramStart"/>
            <w:r>
              <w:rPr>
                <w:b/>
              </w:rPr>
              <w:t>Комсомольское</w:t>
            </w:r>
            <w:proofErr w:type="gramEnd"/>
            <w:r w:rsidRPr="0050414E">
              <w:rPr>
                <w:b/>
              </w:rPr>
              <w:t xml:space="preserve">, </w:t>
            </w:r>
            <w:r>
              <w:rPr>
                <w:b/>
              </w:rPr>
              <w:t>ул. М.  Гаджиева - 10</w:t>
            </w:r>
          </w:p>
          <w:p w:rsidR="00C011F8" w:rsidRPr="0050414E" w:rsidRDefault="00C011F8" w:rsidP="00C011F8">
            <w:pPr>
              <w:contextualSpacing/>
              <w:rPr>
                <w:b/>
                <w:sz w:val="32"/>
                <w:szCs w:val="36"/>
              </w:rPr>
            </w:pPr>
          </w:p>
        </w:tc>
      </w:tr>
    </w:tbl>
    <w:p w:rsidR="00C011F8" w:rsidRDefault="00C011F8" w:rsidP="00C011F8">
      <w:pPr>
        <w:contextualSpacing/>
        <w:rPr>
          <w:b/>
          <w:sz w:val="32"/>
        </w:rPr>
      </w:pPr>
      <w:r w:rsidRPr="0050414E">
        <w:rPr>
          <w:b/>
        </w:rPr>
        <w:t xml:space="preserve">                                                            </w:t>
      </w:r>
      <w:r>
        <w:rPr>
          <w:b/>
        </w:rPr>
        <w:t xml:space="preserve">             </w:t>
      </w:r>
      <w:r w:rsidRPr="0050414E">
        <w:rPr>
          <w:b/>
        </w:rPr>
        <w:t xml:space="preserve">  </w:t>
      </w:r>
      <w:r w:rsidRPr="0050414E">
        <w:rPr>
          <w:b/>
          <w:sz w:val="32"/>
        </w:rPr>
        <w:t>РЕШЕНИЕ</w:t>
      </w:r>
    </w:p>
    <w:p w:rsidR="00C011F8" w:rsidRDefault="00C011F8" w:rsidP="00C011F8">
      <w:pPr>
        <w:contextualSpacing/>
        <w:rPr>
          <w:b/>
          <w:sz w:val="16"/>
          <w:szCs w:val="16"/>
        </w:rPr>
      </w:pPr>
    </w:p>
    <w:p w:rsidR="00C011F8" w:rsidRDefault="005C0FC9" w:rsidP="00C011F8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011F8" w:rsidRPr="004C6DCE">
        <w:rPr>
          <w:b/>
          <w:bCs/>
          <w:sz w:val="28"/>
          <w:szCs w:val="28"/>
        </w:rPr>
        <w:t xml:space="preserve">  </w:t>
      </w:r>
      <w:r w:rsidR="009F2A6A">
        <w:rPr>
          <w:b/>
          <w:bCs/>
          <w:sz w:val="28"/>
          <w:szCs w:val="28"/>
        </w:rPr>
        <w:t>от 16</w:t>
      </w:r>
      <w:r>
        <w:rPr>
          <w:b/>
          <w:bCs/>
          <w:sz w:val="28"/>
          <w:szCs w:val="28"/>
        </w:rPr>
        <w:t xml:space="preserve"> августа 2021</w:t>
      </w:r>
      <w:r w:rsidR="00C011F8" w:rsidRPr="004C6DCE">
        <w:rPr>
          <w:b/>
          <w:bCs/>
          <w:sz w:val="28"/>
          <w:szCs w:val="28"/>
        </w:rPr>
        <w:t xml:space="preserve">  г.                                                      </w:t>
      </w:r>
      <w:r w:rsidR="006808BD">
        <w:rPr>
          <w:b/>
          <w:bCs/>
          <w:sz w:val="28"/>
          <w:szCs w:val="28"/>
        </w:rPr>
        <w:t xml:space="preserve">                      </w:t>
      </w:r>
      <w:r w:rsidR="00C011F8" w:rsidRPr="004C6DCE">
        <w:rPr>
          <w:b/>
          <w:bCs/>
          <w:sz w:val="28"/>
          <w:szCs w:val="28"/>
        </w:rPr>
        <w:t xml:space="preserve">  № </w:t>
      </w:r>
      <w:r w:rsidR="009F2A6A">
        <w:rPr>
          <w:b/>
          <w:bCs/>
          <w:sz w:val="28"/>
          <w:szCs w:val="28"/>
        </w:rPr>
        <w:t>10</w:t>
      </w:r>
    </w:p>
    <w:p w:rsidR="00C011F8" w:rsidRDefault="00C011F8" w:rsidP="00A82647">
      <w:pPr>
        <w:jc w:val="center"/>
        <w:rPr>
          <w:sz w:val="28"/>
          <w:szCs w:val="28"/>
        </w:rPr>
      </w:pPr>
    </w:p>
    <w:p w:rsidR="00C011F8" w:rsidRDefault="00C011F8" w:rsidP="00A82647">
      <w:pPr>
        <w:pStyle w:val="a3"/>
        <w:rPr>
          <w:noProof/>
          <w:sz w:val="26"/>
          <w:szCs w:val="26"/>
        </w:rPr>
      </w:pPr>
    </w:p>
    <w:p w:rsidR="005B3623" w:rsidRPr="006808BD" w:rsidRDefault="005B3623" w:rsidP="00A82647">
      <w:pPr>
        <w:pStyle w:val="ConsPlusNormal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выдвижения, </w:t>
      </w:r>
    </w:p>
    <w:p w:rsidR="005B3623" w:rsidRPr="006808BD" w:rsidRDefault="005B3623" w:rsidP="00A82647">
      <w:pPr>
        <w:pStyle w:val="ConsPlusNormal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 xml:space="preserve">внесения, обсуждения, рассмотрения </w:t>
      </w:r>
    </w:p>
    <w:p w:rsidR="005B3623" w:rsidRPr="006808BD" w:rsidRDefault="005B3623" w:rsidP="00A82647">
      <w:pPr>
        <w:pStyle w:val="ConsPlusNormal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 xml:space="preserve">инициативных проектов, проведения их </w:t>
      </w:r>
    </w:p>
    <w:p w:rsidR="005B3623" w:rsidRPr="006808BD" w:rsidRDefault="005B3623" w:rsidP="00A82647">
      <w:pPr>
        <w:pStyle w:val="ConsPlusNormal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 xml:space="preserve">конкурсного отбора и определения части </w:t>
      </w:r>
    </w:p>
    <w:p w:rsidR="005B3623" w:rsidRPr="006808BD" w:rsidRDefault="005B3623" w:rsidP="00A82647">
      <w:pPr>
        <w:pStyle w:val="ConsPlusNormal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территории, на которой могут реализовываться </w:t>
      </w:r>
    </w:p>
    <w:p w:rsidR="005B3623" w:rsidRPr="006808BD" w:rsidRDefault="005B3623" w:rsidP="00A82647">
      <w:pPr>
        <w:pStyle w:val="ConsPlusNormal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08BD">
        <w:rPr>
          <w:rFonts w:ascii="Times New Roman" w:hAnsi="Times New Roman" w:cs="Times New Roman"/>
          <w:b/>
          <w:i/>
          <w:sz w:val="28"/>
          <w:szCs w:val="28"/>
        </w:rPr>
        <w:t>инициативные проекты</w:t>
      </w:r>
    </w:p>
    <w:p w:rsidR="005B3623" w:rsidRPr="006808BD" w:rsidRDefault="005B3623" w:rsidP="005B362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5BCC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8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808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08BD">
        <w:rPr>
          <w:rFonts w:ascii="Times New Roman" w:hAnsi="Times New Roman" w:cs="Times New Roman"/>
          <w:sz w:val="28"/>
          <w:szCs w:val="28"/>
        </w:rPr>
        <w:t xml:space="preserve"> от 20 июля 2020 года N 236-ФЗ "О внесении изменений в Федеральный закон "Об общих принципах организации местного самоуправления в Российской Федерации", Федеральным </w:t>
      </w:r>
      <w:hyperlink r:id="rId8" w:history="1">
        <w:r w:rsidRPr="006808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08BD">
        <w:rPr>
          <w:rFonts w:ascii="Times New Roman" w:hAnsi="Times New Roman" w:cs="Times New Roman"/>
          <w:sz w:val="28"/>
          <w:szCs w:val="28"/>
        </w:rPr>
        <w:t xml:space="preserve"> от 20 июля 2020 года N 216-ФЗ "О внесении изменений в Бюджетный кодекс Российской Федерации", руководствуясь </w:t>
      </w:r>
      <w:hyperlink r:id="rId9" w:history="1">
        <w:r w:rsidRPr="006808B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808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2103" w:rsidRPr="006808BD">
        <w:rPr>
          <w:rFonts w:ascii="Times New Roman" w:hAnsi="Times New Roman" w:cs="Times New Roman"/>
          <w:sz w:val="28"/>
          <w:szCs w:val="28"/>
        </w:rPr>
        <w:t xml:space="preserve"> «село Комсомольское», Собрание депутатов</w:t>
      </w:r>
      <w:r w:rsidRPr="006808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2103" w:rsidRPr="006808BD">
        <w:rPr>
          <w:rFonts w:ascii="Times New Roman" w:hAnsi="Times New Roman" w:cs="Times New Roman"/>
          <w:sz w:val="28"/>
          <w:szCs w:val="28"/>
        </w:rPr>
        <w:t xml:space="preserve">«село Комсомольское» </w:t>
      </w:r>
      <w:proofErr w:type="gramEnd"/>
    </w:p>
    <w:p w:rsidR="003F5BCC" w:rsidRPr="003F5BCC" w:rsidRDefault="003F5BCC" w:rsidP="005B36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B3623" w:rsidRPr="003F5BCC" w:rsidRDefault="003F5BCC" w:rsidP="005B36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B2103" w:rsidRPr="003F5BCC">
        <w:rPr>
          <w:rFonts w:ascii="Times New Roman" w:hAnsi="Times New Roman" w:cs="Times New Roman"/>
          <w:b/>
          <w:sz w:val="28"/>
          <w:szCs w:val="28"/>
        </w:rPr>
        <w:t>РЕШИЛО</w:t>
      </w:r>
      <w:r w:rsidR="005B3623" w:rsidRPr="003F5BCC">
        <w:rPr>
          <w:rFonts w:ascii="Times New Roman" w:hAnsi="Times New Roman" w:cs="Times New Roman"/>
          <w:b/>
          <w:sz w:val="28"/>
          <w:szCs w:val="28"/>
        </w:rPr>
        <w:t>:</w:t>
      </w:r>
    </w:p>
    <w:p w:rsidR="005E5407" w:rsidRPr="003F5BCC" w:rsidRDefault="005E5407" w:rsidP="005B36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5407" w:rsidRPr="006808BD" w:rsidRDefault="005B3623" w:rsidP="00680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6808B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52EAA">
        <w:t xml:space="preserve"> </w:t>
      </w:r>
      <w:r w:rsidRPr="006808BD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проведения их конкурсного отбора и определения части территории, на которой могут реализовываться инициативные проекты, согласно приложению к настоящему решению.</w:t>
      </w:r>
    </w:p>
    <w:p w:rsidR="005E5407" w:rsidRPr="006808BD" w:rsidRDefault="0061022A" w:rsidP="005E5407">
      <w:pPr>
        <w:spacing w:before="100" w:beforeAutospacing="1" w:line="276" w:lineRule="auto"/>
        <w:ind w:firstLine="567"/>
        <w:jc w:val="both"/>
        <w:rPr>
          <w:color w:val="000000"/>
          <w:sz w:val="28"/>
          <w:szCs w:val="28"/>
        </w:rPr>
      </w:pPr>
      <w:r w:rsidRPr="006808BD">
        <w:rPr>
          <w:sz w:val="28"/>
          <w:szCs w:val="28"/>
        </w:rPr>
        <w:t>2.</w:t>
      </w:r>
      <w:r w:rsidR="005E5407" w:rsidRPr="006808BD">
        <w:rPr>
          <w:color w:val="000000"/>
          <w:sz w:val="28"/>
          <w:szCs w:val="28"/>
        </w:rPr>
        <w:t>Настоящее решение довести до сведения населения путем обнародования и размещения на официальном сайте</w:t>
      </w:r>
      <w:r w:rsidR="001D2FB4">
        <w:rPr>
          <w:color w:val="000000"/>
          <w:sz w:val="28"/>
          <w:szCs w:val="28"/>
        </w:rPr>
        <w:t xml:space="preserve"> сельского поселения.</w:t>
      </w:r>
    </w:p>
    <w:p w:rsidR="006808BD" w:rsidRPr="006808BD" w:rsidRDefault="006808BD" w:rsidP="005E5407">
      <w:pPr>
        <w:spacing w:before="100" w:beforeAutospacing="1" w:line="276" w:lineRule="auto"/>
        <w:ind w:firstLine="567"/>
        <w:jc w:val="both"/>
        <w:rPr>
          <w:color w:val="000000"/>
          <w:sz w:val="28"/>
          <w:szCs w:val="28"/>
        </w:rPr>
      </w:pPr>
    </w:p>
    <w:p w:rsidR="005B3623" w:rsidRPr="006808BD" w:rsidRDefault="005B3623" w:rsidP="005B3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1F8" w:rsidRPr="006808BD" w:rsidRDefault="00C011F8" w:rsidP="005B36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 xml:space="preserve">     Председатель</w:t>
      </w:r>
      <w:r w:rsidR="005B3623" w:rsidRPr="00680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623" w:rsidRPr="006808BD" w:rsidRDefault="00C011F8" w:rsidP="005B36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BD">
        <w:rPr>
          <w:rFonts w:ascii="Times New Roman" w:hAnsi="Times New Roman" w:cs="Times New Roman"/>
          <w:b/>
          <w:sz w:val="28"/>
          <w:szCs w:val="28"/>
        </w:rPr>
        <w:t xml:space="preserve">     Собрания депутатов</w:t>
      </w:r>
      <w:r w:rsidR="005B3623" w:rsidRPr="006808B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75745">
        <w:rPr>
          <w:rFonts w:ascii="Times New Roman" w:hAnsi="Times New Roman" w:cs="Times New Roman"/>
          <w:b/>
          <w:sz w:val="20"/>
        </w:rPr>
        <w:t>подпись/печать</w:t>
      </w:r>
      <w:r w:rsidR="005B3623" w:rsidRPr="006808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75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8BD">
        <w:rPr>
          <w:rFonts w:ascii="Times New Roman" w:hAnsi="Times New Roman" w:cs="Times New Roman"/>
          <w:b/>
          <w:sz w:val="28"/>
          <w:szCs w:val="28"/>
        </w:rPr>
        <w:t xml:space="preserve"> К.М. </w:t>
      </w:r>
      <w:proofErr w:type="spellStart"/>
      <w:r w:rsidRPr="006808BD">
        <w:rPr>
          <w:rFonts w:ascii="Times New Roman" w:hAnsi="Times New Roman" w:cs="Times New Roman"/>
          <w:b/>
          <w:sz w:val="28"/>
          <w:szCs w:val="28"/>
        </w:rPr>
        <w:t>Бекмурзаев</w:t>
      </w:r>
      <w:proofErr w:type="spellEnd"/>
    </w:p>
    <w:p w:rsidR="005B3623" w:rsidRPr="006808BD" w:rsidRDefault="005B3623" w:rsidP="005B36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623" w:rsidRPr="006808BD" w:rsidRDefault="005B3623" w:rsidP="005B3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623" w:rsidRPr="006808BD" w:rsidRDefault="005B3623" w:rsidP="005B3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623" w:rsidRDefault="005B3623" w:rsidP="003F5BC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B3623" w:rsidRPr="000F29BF" w:rsidRDefault="008C4C41" w:rsidP="004431D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="005B3623" w:rsidRPr="000F29BF">
        <w:rPr>
          <w:rFonts w:ascii="Times New Roman" w:hAnsi="Times New Roman" w:cs="Times New Roman"/>
          <w:sz w:val="26"/>
          <w:szCs w:val="26"/>
        </w:rPr>
        <w:t>Приложение</w:t>
      </w:r>
    </w:p>
    <w:p w:rsidR="004B1344" w:rsidRDefault="005B3623" w:rsidP="004B1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к решени</w:t>
      </w:r>
      <w:r w:rsidR="004431D5">
        <w:rPr>
          <w:rFonts w:ascii="Times New Roman" w:hAnsi="Times New Roman" w:cs="Times New Roman"/>
          <w:sz w:val="26"/>
          <w:szCs w:val="26"/>
        </w:rPr>
        <w:t>ю</w:t>
      </w:r>
      <w:r w:rsidR="008C4C41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  <w:r w:rsidR="004B1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623" w:rsidRPr="000F29BF" w:rsidRDefault="004B1344" w:rsidP="004B1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C4C41">
        <w:rPr>
          <w:rFonts w:ascii="Times New Roman" w:hAnsi="Times New Roman" w:cs="Times New Roman"/>
          <w:sz w:val="26"/>
          <w:szCs w:val="26"/>
        </w:rPr>
        <w:t xml:space="preserve"> «село Комсомольское»</w:t>
      </w:r>
    </w:p>
    <w:p w:rsidR="005B3623" w:rsidRPr="000F29BF" w:rsidRDefault="005B3623" w:rsidP="005B36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от</w:t>
      </w:r>
      <w:r w:rsidR="008C4C41">
        <w:rPr>
          <w:rFonts w:ascii="Times New Roman" w:hAnsi="Times New Roman" w:cs="Times New Roman"/>
          <w:sz w:val="26"/>
          <w:szCs w:val="26"/>
        </w:rPr>
        <w:t xml:space="preserve"> </w:t>
      </w:r>
      <w:r w:rsidR="00170403">
        <w:rPr>
          <w:sz w:val="26"/>
          <w:szCs w:val="26"/>
        </w:rPr>
        <w:t>16</w:t>
      </w:r>
      <w:r w:rsidR="008C4C41">
        <w:rPr>
          <w:sz w:val="26"/>
          <w:szCs w:val="26"/>
        </w:rPr>
        <w:t>.08</w:t>
      </w:r>
      <w:r w:rsidR="004431D5">
        <w:rPr>
          <w:sz w:val="26"/>
          <w:szCs w:val="26"/>
        </w:rPr>
        <w:t>.</w:t>
      </w:r>
      <w:r w:rsidR="004431D5" w:rsidRPr="0063690B">
        <w:rPr>
          <w:sz w:val="26"/>
          <w:szCs w:val="26"/>
        </w:rPr>
        <w:t>202</w:t>
      </w:r>
      <w:r w:rsidR="004431D5">
        <w:rPr>
          <w:sz w:val="26"/>
          <w:szCs w:val="26"/>
        </w:rPr>
        <w:t>1</w:t>
      </w:r>
      <w:r w:rsidR="004431D5" w:rsidRPr="0063690B">
        <w:rPr>
          <w:sz w:val="26"/>
          <w:szCs w:val="26"/>
        </w:rPr>
        <w:t xml:space="preserve"> г.</w:t>
      </w:r>
      <w:r w:rsidRPr="000F29BF">
        <w:rPr>
          <w:rFonts w:ascii="Times New Roman" w:hAnsi="Times New Roman" w:cs="Times New Roman"/>
          <w:sz w:val="26"/>
          <w:szCs w:val="26"/>
        </w:rPr>
        <w:t xml:space="preserve"> N</w:t>
      </w:r>
      <w:r w:rsidR="00170403">
        <w:rPr>
          <w:rFonts w:ascii="Times New Roman" w:hAnsi="Times New Roman" w:cs="Times New Roman"/>
          <w:sz w:val="26"/>
          <w:szCs w:val="26"/>
        </w:rPr>
        <w:t>10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E1E18" w:rsidRDefault="005B3623" w:rsidP="005B3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proofErr w:type="gramStart"/>
      <w:r w:rsidRPr="000E1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1E18">
        <w:rPr>
          <w:rFonts w:ascii="Times New Roman" w:hAnsi="Times New Roman" w:cs="Times New Roman"/>
          <w:sz w:val="28"/>
          <w:szCs w:val="28"/>
        </w:rPr>
        <w:t xml:space="preserve"> </w:t>
      </w:r>
      <w:r w:rsidRPr="000E1E18">
        <w:rPr>
          <w:rFonts w:ascii="Times New Roman" w:hAnsi="Times New Roman" w:cs="Times New Roman"/>
          <w:sz w:val="28"/>
          <w:szCs w:val="28"/>
        </w:rPr>
        <w:t>О</w:t>
      </w:r>
      <w:r w:rsidR="000E1E18">
        <w:rPr>
          <w:rFonts w:ascii="Times New Roman" w:hAnsi="Times New Roman" w:cs="Times New Roman"/>
          <w:sz w:val="28"/>
          <w:szCs w:val="28"/>
        </w:rPr>
        <w:t xml:space="preserve"> </w:t>
      </w:r>
      <w:r w:rsidRPr="000E1E18">
        <w:rPr>
          <w:rFonts w:ascii="Times New Roman" w:hAnsi="Times New Roman" w:cs="Times New Roman"/>
          <w:sz w:val="28"/>
          <w:szCs w:val="28"/>
        </w:rPr>
        <w:t>Р</w:t>
      </w:r>
      <w:r w:rsidR="000E1E18">
        <w:rPr>
          <w:rFonts w:ascii="Times New Roman" w:hAnsi="Times New Roman" w:cs="Times New Roman"/>
          <w:sz w:val="28"/>
          <w:szCs w:val="28"/>
        </w:rPr>
        <w:t xml:space="preserve"> </w:t>
      </w:r>
      <w:r w:rsidRPr="000E1E18">
        <w:rPr>
          <w:rFonts w:ascii="Times New Roman" w:hAnsi="Times New Roman" w:cs="Times New Roman"/>
          <w:sz w:val="28"/>
          <w:szCs w:val="28"/>
        </w:rPr>
        <w:t>Я</w:t>
      </w:r>
      <w:r w:rsidR="000E1E18">
        <w:rPr>
          <w:rFonts w:ascii="Times New Roman" w:hAnsi="Times New Roman" w:cs="Times New Roman"/>
          <w:sz w:val="28"/>
          <w:szCs w:val="28"/>
        </w:rPr>
        <w:t xml:space="preserve"> </w:t>
      </w:r>
      <w:r w:rsidRPr="000E1E18">
        <w:rPr>
          <w:rFonts w:ascii="Times New Roman" w:hAnsi="Times New Roman" w:cs="Times New Roman"/>
          <w:sz w:val="28"/>
          <w:szCs w:val="28"/>
        </w:rPr>
        <w:t>Д</w:t>
      </w:r>
      <w:r w:rsidR="000E1E18">
        <w:rPr>
          <w:rFonts w:ascii="Times New Roman" w:hAnsi="Times New Roman" w:cs="Times New Roman"/>
          <w:sz w:val="28"/>
          <w:szCs w:val="28"/>
        </w:rPr>
        <w:t xml:space="preserve"> </w:t>
      </w:r>
      <w:r w:rsidRPr="000E1E18">
        <w:rPr>
          <w:rFonts w:ascii="Times New Roman" w:hAnsi="Times New Roman" w:cs="Times New Roman"/>
          <w:sz w:val="28"/>
          <w:szCs w:val="28"/>
        </w:rPr>
        <w:t>О</w:t>
      </w:r>
      <w:r w:rsidR="000E1E18">
        <w:rPr>
          <w:rFonts w:ascii="Times New Roman" w:hAnsi="Times New Roman" w:cs="Times New Roman"/>
          <w:sz w:val="28"/>
          <w:szCs w:val="28"/>
        </w:rPr>
        <w:t xml:space="preserve"> </w:t>
      </w:r>
      <w:r w:rsidRPr="000E1E18">
        <w:rPr>
          <w:rFonts w:ascii="Times New Roman" w:hAnsi="Times New Roman" w:cs="Times New Roman"/>
          <w:sz w:val="28"/>
          <w:szCs w:val="28"/>
        </w:rPr>
        <w:t>К</w:t>
      </w:r>
    </w:p>
    <w:p w:rsidR="005B3623" w:rsidRPr="000E1E18" w:rsidRDefault="005B3623" w:rsidP="005B36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E18">
        <w:rPr>
          <w:rFonts w:ascii="Times New Roman" w:hAnsi="Times New Roman" w:cs="Times New Roman"/>
          <w:b/>
          <w:sz w:val="26"/>
          <w:szCs w:val="26"/>
        </w:rPr>
        <w:t>выдвижения</w:t>
      </w:r>
      <w:proofErr w:type="gramStart"/>
      <w:r w:rsidRPr="000E1E18">
        <w:rPr>
          <w:rFonts w:ascii="Times New Roman" w:hAnsi="Times New Roman" w:cs="Times New Roman"/>
          <w:b/>
          <w:sz w:val="26"/>
          <w:szCs w:val="26"/>
        </w:rPr>
        <w:t>,в</w:t>
      </w:r>
      <w:proofErr w:type="gramEnd"/>
      <w:r w:rsidRPr="000E1E18">
        <w:rPr>
          <w:rFonts w:ascii="Times New Roman" w:hAnsi="Times New Roman" w:cs="Times New Roman"/>
          <w:b/>
          <w:sz w:val="26"/>
          <w:szCs w:val="26"/>
        </w:rPr>
        <w:t>несения, обсуждения, рассмотрения</w:t>
      </w:r>
    </w:p>
    <w:p w:rsidR="005B3623" w:rsidRPr="000E1E18" w:rsidRDefault="005B3623" w:rsidP="005B36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E18">
        <w:rPr>
          <w:rFonts w:ascii="Times New Roman" w:hAnsi="Times New Roman" w:cs="Times New Roman"/>
          <w:b/>
          <w:sz w:val="26"/>
          <w:szCs w:val="26"/>
        </w:rPr>
        <w:t xml:space="preserve">инициативных проектов, проведения ихконкурсного отбора и </w:t>
      </w:r>
    </w:p>
    <w:p w:rsidR="005B3623" w:rsidRPr="000E1E18" w:rsidRDefault="005B3623" w:rsidP="005B36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E18">
        <w:rPr>
          <w:rFonts w:ascii="Times New Roman" w:hAnsi="Times New Roman" w:cs="Times New Roman"/>
          <w:b/>
          <w:sz w:val="26"/>
          <w:szCs w:val="26"/>
        </w:rPr>
        <w:t>определения части</w:t>
      </w:r>
      <w:r w:rsidR="003B2103" w:rsidRPr="000E1E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1E18">
        <w:rPr>
          <w:rFonts w:ascii="Times New Roman" w:hAnsi="Times New Roman" w:cs="Times New Roman"/>
          <w:b/>
          <w:sz w:val="26"/>
          <w:szCs w:val="26"/>
        </w:rPr>
        <w:t>территории, на которой могут реализовываться</w:t>
      </w:r>
    </w:p>
    <w:p w:rsidR="005B3623" w:rsidRPr="000E1E18" w:rsidRDefault="005B3623" w:rsidP="005B36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E18">
        <w:rPr>
          <w:rFonts w:ascii="Times New Roman" w:hAnsi="Times New Roman" w:cs="Times New Roman"/>
          <w:b/>
          <w:sz w:val="26"/>
          <w:szCs w:val="26"/>
        </w:rPr>
        <w:t>инициативные проекты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 xml:space="preserve">Настоящий Порядок выдвижения, внесения, обсуждения, рассмотрения инициативных проектов, проведения их конкурсного отбора и определения части территории, на которой могут реализовываться инициативные проекты (далее - Порядок) разработан в соответствии с Федеральным </w:t>
      </w:r>
      <w:hyperlink r:id="rId10" w:history="1">
        <w:r w:rsidRPr="001F6D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9BF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(далее - Федеральный закон N 131-ФЗ) и устанавливает общие положения, а также правила осуществления процедур по выдвижению, внесению</w:t>
      </w:r>
      <w:proofErr w:type="gramEnd"/>
      <w:r w:rsidRPr="000F29BF">
        <w:rPr>
          <w:rFonts w:ascii="Times New Roman" w:hAnsi="Times New Roman" w:cs="Times New Roman"/>
          <w:sz w:val="26"/>
          <w:szCs w:val="26"/>
        </w:rPr>
        <w:t>, обсуждению, рассмотрению инициативных проектов, проведению их к</w:t>
      </w:r>
      <w:r w:rsidR="006B1B09">
        <w:rPr>
          <w:rFonts w:ascii="Times New Roman" w:hAnsi="Times New Roman" w:cs="Times New Roman"/>
          <w:sz w:val="26"/>
          <w:szCs w:val="26"/>
        </w:rPr>
        <w:t>онкурсного отбора на территории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B1B09">
        <w:rPr>
          <w:rFonts w:ascii="Times New Roman" w:hAnsi="Times New Roman" w:cs="Times New Roman"/>
          <w:sz w:val="26"/>
          <w:szCs w:val="26"/>
        </w:rPr>
        <w:t xml:space="preserve"> «село Комсомольское», определения части территории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B1B09">
        <w:rPr>
          <w:rFonts w:ascii="Times New Roman" w:hAnsi="Times New Roman" w:cs="Times New Roman"/>
          <w:sz w:val="26"/>
          <w:szCs w:val="26"/>
        </w:rPr>
        <w:t xml:space="preserve"> «село Комсомольское» </w:t>
      </w:r>
      <w:r w:rsidRPr="004B1344">
        <w:rPr>
          <w:rFonts w:ascii="Times New Roman" w:hAnsi="Times New Roman" w:cs="Times New Roman"/>
          <w:sz w:val="26"/>
          <w:szCs w:val="26"/>
        </w:rPr>
        <w:t>на</w:t>
      </w:r>
      <w:r w:rsidRPr="000F29BF">
        <w:rPr>
          <w:rFonts w:ascii="Times New Roman" w:hAnsi="Times New Roman" w:cs="Times New Roman"/>
          <w:sz w:val="26"/>
          <w:szCs w:val="26"/>
        </w:rPr>
        <w:t xml:space="preserve"> которой могут реализовываться инициативные проекты.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2. Основные понятия, используемые для целей настоящего Порядка: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9BF">
        <w:rPr>
          <w:rFonts w:ascii="Times New Roman" w:hAnsi="Times New Roman" w:cs="Times New Roman"/>
          <w:sz w:val="26"/>
          <w:szCs w:val="26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</w:t>
      </w:r>
      <w:r w:rsidR="006B1B09">
        <w:rPr>
          <w:rFonts w:ascii="Times New Roman" w:hAnsi="Times New Roman" w:cs="Times New Roman"/>
          <w:sz w:val="26"/>
          <w:szCs w:val="26"/>
        </w:rPr>
        <w:t>на территории, части территории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B1B09">
        <w:rPr>
          <w:rFonts w:ascii="Times New Roman" w:hAnsi="Times New Roman" w:cs="Times New Roman"/>
          <w:sz w:val="26"/>
          <w:szCs w:val="26"/>
        </w:rPr>
        <w:t xml:space="preserve"> «село Комсомольское»</w:t>
      </w:r>
      <w:r w:rsidRPr="000F29BF">
        <w:rPr>
          <w:rFonts w:ascii="Times New Roman" w:hAnsi="Times New Roman" w:cs="Times New Roman"/>
          <w:sz w:val="26"/>
          <w:szCs w:val="26"/>
        </w:rPr>
        <w:t xml:space="preserve"> мероприятий, имеющих приоритетное значение для жителей этой территории, по решению вопросов местного значения или иных вопросов, право решения</w:t>
      </w:r>
      <w:r w:rsidR="006930A5">
        <w:rPr>
          <w:rFonts w:ascii="Times New Roman" w:hAnsi="Times New Roman" w:cs="Times New Roman"/>
          <w:sz w:val="26"/>
          <w:szCs w:val="26"/>
        </w:rPr>
        <w:t>,</w:t>
      </w:r>
      <w:r w:rsidRPr="000F29BF">
        <w:rPr>
          <w:rFonts w:ascii="Times New Roman" w:hAnsi="Times New Roman" w:cs="Times New Roman"/>
          <w:sz w:val="26"/>
          <w:szCs w:val="26"/>
        </w:rPr>
        <w:t xml:space="preserve"> которых предоставлено </w:t>
      </w:r>
      <w:r w:rsidR="006B1B09">
        <w:rPr>
          <w:rFonts w:ascii="Times New Roman" w:hAnsi="Times New Roman" w:cs="Times New Roman"/>
          <w:sz w:val="26"/>
          <w:szCs w:val="26"/>
        </w:rPr>
        <w:t>органам местного самоуправления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B1B09">
        <w:rPr>
          <w:rFonts w:ascii="Times New Roman" w:hAnsi="Times New Roman" w:cs="Times New Roman"/>
          <w:sz w:val="26"/>
          <w:szCs w:val="26"/>
        </w:rPr>
        <w:t xml:space="preserve"> «село Комсомольское»</w:t>
      </w:r>
      <w:r w:rsidRPr="000F29B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2) </w:t>
      </w:r>
      <w:r w:rsidRPr="00786B04">
        <w:rPr>
          <w:rFonts w:ascii="Times New Roman" w:hAnsi="Times New Roman" w:cs="Times New Roman"/>
          <w:sz w:val="26"/>
          <w:szCs w:val="26"/>
        </w:rPr>
        <w:t>инициативные платежи</w:t>
      </w:r>
      <w:r w:rsidRPr="000F29BF">
        <w:rPr>
          <w:rFonts w:ascii="Times New Roman" w:hAnsi="Times New Roman" w:cs="Times New Roman"/>
          <w:sz w:val="26"/>
          <w:szCs w:val="26"/>
        </w:rPr>
        <w:t xml:space="preserve">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1" w:history="1">
        <w:r w:rsidRPr="001F6DC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F29BF">
        <w:rPr>
          <w:rFonts w:ascii="Times New Roman" w:hAnsi="Times New Roman" w:cs="Times New Roman"/>
          <w:sz w:val="26"/>
          <w:szCs w:val="26"/>
        </w:rPr>
        <w:t xml:space="preserve"> Российской Федерации в </w:t>
      </w:r>
      <w:r w:rsidR="006B55FB">
        <w:rPr>
          <w:rFonts w:ascii="Times New Roman" w:hAnsi="Times New Roman" w:cs="Times New Roman"/>
          <w:sz w:val="26"/>
          <w:szCs w:val="26"/>
        </w:rPr>
        <w:t>бюджет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B55FB">
        <w:rPr>
          <w:rFonts w:ascii="Times New Roman" w:hAnsi="Times New Roman" w:cs="Times New Roman"/>
          <w:sz w:val="26"/>
          <w:szCs w:val="26"/>
        </w:rPr>
        <w:t xml:space="preserve"> «село Комсомольское»</w:t>
      </w:r>
      <w:r w:rsidRPr="000F29BF">
        <w:rPr>
          <w:rFonts w:ascii="Times New Roman" w:hAnsi="Times New Roman" w:cs="Times New Roman"/>
          <w:sz w:val="26"/>
          <w:szCs w:val="26"/>
        </w:rPr>
        <w:t xml:space="preserve"> в целях реализации конкретных инициативных проектов;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3) </w:t>
      </w:r>
      <w:r w:rsidRPr="00786B04"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 - постоянно действующий ко</w:t>
      </w:r>
      <w:r w:rsidR="006B55FB">
        <w:rPr>
          <w:rFonts w:ascii="Times New Roman" w:hAnsi="Times New Roman" w:cs="Times New Roman"/>
          <w:sz w:val="26"/>
          <w:szCs w:val="26"/>
        </w:rPr>
        <w:t>ллегиальный орган администрации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B55FB">
        <w:rPr>
          <w:rFonts w:ascii="Times New Roman" w:hAnsi="Times New Roman" w:cs="Times New Roman"/>
          <w:sz w:val="26"/>
          <w:szCs w:val="26"/>
        </w:rPr>
        <w:t xml:space="preserve"> «село Комсомольское»</w:t>
      </w:r>
      <w:r w:rsidRPr="000F29BF">
        <w:rPr>
          <w:rFonts w:ascii="Times New Roman" w:hAnsi="Times New Roman" w:cs="Times New Roman"/>
          <w:sz w:val="26"/>
          <w:szCs w:val="26"/>
        </w:rPr>
        <w:t>, созданный в целях проведения конкурсного отбора инициативных проектов;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5) </w:t>
      </w:r>
      <w:r w:rsidRPr="00786B0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B55FB">
        <w:rPr>
          <w:rFonts w:ascii="Times New Roman" w:hAnsi="Times New Roman" w:cs="Times New Roman"/>
          <w:sz w:val="26"/>
          <w:szCs w:val="26"/>
        </w:rPr>
        <w:t xml:space="preserve"> - администрация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B55FB">
        <w:rPr>
          <w:rFonts w:ascii="Times New Roman" w:hAnsi="Times New Roman" w:cs="Times New Roman"/>
          <w:sz w:val="26"/>
          <w:szCs w:val="26"/>
        </w:rPr>
        <w:t xml:space="preserve"> «село Комсомольское»</w:t>
      </w:r>
      <w:r w:rsidRPr="000F29BF">
        <w:rPr>
          <w:rFonts w:ascii="Times New Roman" w:hAnsi="Times New Roman" w:cs="Times New Roman"/>
          <w:sz w:val="26"/>
          <w:szCs w:val="26"/>
        </w:rPr>
        <w:t>, ответственная за организацию работы по рассмотрению инициативных проектов, а также проведению их конкурсного отбора;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6) участники деятельности по выдвижению, внесению, обсуждению, рассмотрению инициативных проектов, а также проведению их конкурсного отбора на терри</w:t>
      </w:r>
      <w:r w:rsidR="006B55FB">
        <w:rPr>
          <w:rFonts w:ascii="Times New Roman" w:hAnsi="Times New Roman" w:cs="Times New Roman"/>
          <w:sz w:val="26"/>
          <w:szCs w:val="26"/>
        </w:rPr>
        <w:t>тории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B55FB">
        <w:rPr>
          <w:rFonts w:ascii="Times New Roman" w:hAnsi="Times New Roman" w:cs="Times New Roman"/>
          <w:sz w:val="26"/>
          <w:szCs w:val="26"/>
        </w:rPr>
        <w:t xml:space="preserve"> «село Комсомольское» </w:t>
      </w:r>
      <w:r w:rsidRPr="000F29BF">
        <w:rPr>
          <w:rFonts w:ascii="Times New Roman" w:hAnsi="Times New Roman" w:cs="Times New Roman"/>
          <w:sz w:val="26"/>
          <w:szCs w:val="26"/>
        </w:rPr>
        <w:t>(далее - участники инициативной деятельности):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lastRenderedPageBreak/>
        <w:t>- конкурсная комиссия;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инициаторы проекта;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уполномоченный орган;</w:t>
      </w:r>
    </w:p>
    <w:p w:rsidR="005B3623" w:rsidRPr="000F29BF" w:rsidRDefault="00BA520F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Собрание депутатов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«село Комсомольс</w:t>
      </w:r>
      <w:r w:rsidR="00CA0E6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ое»</w:t>
      </w:r>
      <w:r w:rsidR="00664455">
        <w:rPr>
          <w:rFonts w:ascii="Times New Roman" w:hAnsi="Times New Roman" w:cs="Times New Roman"/>
          <w:sz w:val="26"/>
          <w:szCs w:val="26"/>
        </w:rPr>
        <w:t xml:space="preserve"> (далее – сельское поселение)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 w:rsidRPr="000F29BF">
        <w:rPr>
          <w:rFonts w:ascii="Times New Roman" w:hAnsi="Times New Roman" w:cs="Times New Roman"/>
          <w:sz w:val="26"/>
          <w:szCs w:val="26"/>
        </w:rPr>
        <w:t>Раздел 2. ПОРЯДОК ВЫДВИЖЕНИЯ ИНИЦИАТИВНЫХ ПРОЕКТОВ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1. Выдвижение инициативных проектов осуществляется инициаторами проектов.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2. Инициаторами проектов могут выступать: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инициативные группы численностью не менее пяти граждан, достигших шестнадцатилетнего возра</w:t>
      </w:r>
      <w:r w:rsidR="00664455">
        <w:rPr>
          <w:rFonts w:ascii="Times New Roman" w:hAnsi="Times New Roman" w:cs="Times New Roman"/>
          <w:sz w:val="26"/>
          <w:szCs w:val="26"/>
        </w:rPr>
        <w:t>ста и проживающих на территории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- органы территориального общественного самоуправления, осуществляющие </w:t>
      </w:r>
      <w:r w:rsidR="00B24D15">
        <w:rPr>
          <w:rFonts w:ascii="Times New Roman" w:hAnsi="Times New Roman" w:cs="Times New Roman"/>
          <w:sz w:val="26"/>
          <w:szCs w:val="26"/>
        </w:rPr>
        <w:t>свою деятельность на территории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- индивидуальные предприниматели, осуществляющие </w:t>
      </w:r>
      <w:r w:rsidR="00B24D15">
        <w:rPr>
          <w:rFonts w:ascii="Times New Roman" w:hAnsi="Times New Roman" w:cs="Times New Roman"/>
          <w:sz w:val="26"/>
          <w:szCs w:val="26"/>
        </w:rPr>
        <w:t>свою деятельность на территории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- юридические лица, осуществляющие </w:t>
      </w:r>
      <w:r w:rsidR="00B24D15">
        <w:rPr>
          <w:rFonts w:ascii="Times New Roman" w:hAnsi="Times New Roman" w:cs="Times New Roman"/>
          <w:sz w:val="26"/>
          <w:szCs w:val="26"/>
        </w:rPr>
        <w:t>свою деятельность на территории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, в том числе социально ориентированные некоммерческие организации (далее - СОНКО).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3. Инициативные </w:t>
      </w:r>
      <w:hyperlink w:anchor="P232" w:history="1">
        <w:r w:rsidRPr="001F6DC4">
          <w:rPr>
            <w:rFonts w:ascii="Times New Roman" w:hAnsi="Times New Roman" w:cs="Times New Roman"/>
            <w:sz w:val="26"/>
            <w:szCs w:val="26"/>
          </w:rPr>
          <w:t>проекты</w:t>
        </w:r>
      </w:hyperlink>
      <w:r w:rsidRPr="001F6DC4">
        <w:rPr>
          <w:rFonts w:ascii="Times New Roman" w:hAnsi="Times New Roman" w:cs="Times New Roman"/>
          <w:sz w:val="26"/>
          <w:szCs w:val="26"/>
        </w:rPr>
        <w:t xml:space="preserve">, выдвигаемые инициаторами проектов, составляются по форме согласно приложению 1 к настоящему Порядку и должны содержать сведения, указанные в </w:t>
      </w:r>
      <w:hyperlink r:id="rId12" w:history="1">
        <w:r w:rsidRPr="001F6DC4">
          <w:rPr>
            <w:rFonts w:ascii="Times New Roman" w:hAnsi="Times New Roman" w:cs="Times New Roman"/>
            <w:sz w:val="26"/>
            <w:szCs w:val="26"/>
          </w:rPr>
          <w:t>ч. 3 ст. 26.1</w:t>
        </w:r>
      </w:hyperlink>
      <w:r w:rsidRPr="001F6DC4">
        <w:rPr>
          <w:rFonts w:ascii="Times New Roman" w:hAnsi="Times New Roman" w:cs="Times New Roman"/>
          <w:sz w:val="26"/>
          <w:szCs w:val="26"/>
        </w:rPr>
        <w:t xml:space="preserve"> Ф</w:t>
      </w:r>
      <w:r w:rsidRPr="000F29BF">
        <w:rPr>
          <w:rFonts w:ascii="Times New Roman" w:hAnsi="Times New Roman" w:cs="Times New Roman"/>
          <w:sz w:val="26"/>
          <w:szCs w:val="26"/>
        </w:rPr>
        <w:t>едерального закона N 131-ФЗ, а также настоящим Порядком.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Раздел 3. ПОРЯДОК ОПРЕДЕЛЕНИЯ ЧАСТИ ТЕРРИТОРИИ 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A71E3">
        <w:rPr>
          <w:rFonts w:ascii="Times New Roman" w:hAnsi="Times New Roman" w:cs="Times New Roman"/>
          <w:sz w:val="26"/>
          <w:szCs w:val="26"/>
        </w:rPr>
        <w:t xml:space="preserve"> «СЕЛО КОМСОМОЛЬСКОЕ»</w:t>
      </w:r>
      <w:r w:rsidRPr="000F29BF">
        <w:rPr>
          <w:rFonts w:ascii="Times New Roman" w:hAnsi="Times New Roman" w:cs="Times New Roman"/>
          <w:sz w:val="26"/>
          <w:szCs w:val="26"/>
        </w:rPr>
        <w:t xml:space="preserve">, НА КОТОРОЙ </w:t>
      </w:r>
    </w:p>
    <w:p w:rsidR="005B3623" w:rsidRPr="000F29BF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МОГУТ РЕАЛИЗОВЫВАТЬСЯ </w:t>
      </w:r>
      <w:r w:rsidRPr="000F29BF">
        <w:rPr>
          <w:rFonts w:ascii="Times New Roman" w:hAnsi="Times New Roman" w:cs="Times New Roman"/>
          <w:sz w:val="26"/>
          <w:szCs w:val="26"/>
        </w:rPr>
        <w:t>ИНИЦИАТИВНЫЕ ПРОЕКТЫ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1. Территория, на которой могут реализовываться инициативные проекты, устанавливае</w:t>
      </w:r>
      <w:r w:rsidR="00CA7A68">
        <w:rPr>
          <w:rFonts w:ascii="Times New Roman" w:hAnsi="Times New Roman" w:cs="Times New Roman"/>
          <w:sz w:val="26"/>
          <w:szCs w:val="26"/>
        </w:rPr>
        <w:t>тся распоряжением администрации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2. С заявлением об определении части территории, на которой может реализовываться инициативный проект, вправе обратиться инициаторы проекта.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3. Инициативные проекты м</w:t>
      </w:r>
      <w:r w:rsidR="00A42FB4">
        <w:rPr>
          <w:rFonts w:ascii="Times New Roman" w:hAnsi="Times New Roman" w:cs="Times New Roman"/>
          <w:sz w:val="26"/>
          <w:szCs w:val="26"/>
        </w:rPr>
        <w:t>огут реализовываться в границах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E2010">
        <w:rPr>
          <w:rFonts w:ascii="Times New Roman" w:hAnsi="Times New Roman" w:cs="Times New Roman"/>
          <w:sz w:val="26"/>
          <w:szCs w:val="26"/>
        </w:rPr>
        <w:t xml:space="preserve"> </w:t>
      </w:r>
      <w:r w:rsidRPr="000F29BF">
        <w:rPr>
          <w:rFonts w:ascii="Times New Roman" w:hAnsi="Times New Roman" w:cs="Times New Roman"/>
          <w:sz w:val="26"/>
          <w:szCs w:val="26"/>
        </w:rPr>
        <w:t>в пределах следующих территорий проживания граждан: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в границах территорий территориального общественного самоуправления;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группы жилых домов;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сельского населенного пункта, не являющегося поселением;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иных территорий проживания граждан.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4. Для установления территории, на которой может реализовываться инициативный проект, инициатор про</w:t>
      </w:r>
      <w:r w:rsidR="00881E12">
        <w:rPr>
          <w:rFonts w:ascii="Times New Roman" w:hAnsi="Times New Roman" w:cs="Times New Roman"/>
          <w:sz w:val="26"/>
          <w:szCs w:val="26"/>
        </w:rPr>
        <w:t>екта обращается в администрацию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B1C7B">
        <w:rPr>
          <w:rFonts w:ascii="Times New Roman" w:hAnsi="Times New Roman" w:cs="Times New Roman"/>
          <w:sz w:val="26"/>
          <w:szCs w:val="26"/>
        </w:rPr>
        <w:t xml:space="preserve"> </w:t>
      </w:r>
      <w:r w:rsidRPr="000F29BF">
        <w:rPr>
          <w:rFonts w:ascii="Times New Roman" w:hAnsi="Times New Roman" w:cs="Times New Roman"/>
          <w:sz w:val="26"/>
          <w:szCs w:val="26"/>
        </w:rPr>
        <w:t>с заявлением об определении территории, на которой планируется реализация инициативного проекта с описанием ее границ.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5. Заявление об определении территории, на которой планируется реализовывать инициативный проект подписывается инициаторами проекта, с указанием фамилий, имен, отчеств, контактных телефонов.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6. К заявлению инициатор проекта прилагает краткое описание инициативного проекта.</w:t>
      </w:r>
    </w:p>
    <w:p w:rsidR="005B3623" w:rsidRPr="000F29BF" w:rsidRDefault="00881E12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Администрация</w:t>
      </w:r>
      <w:r w:rsidR="00786B04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spellStart"/>
      <w:r w:rsidR="00786B04">
        <w:rPr>
          <w:rFonts w:ascii="Times New Roman" w:hAnsi="Times New Roman" w:cs="Times New Roman"/>
          <w:sz w:val="26"/>
          <w:szCs w:val="26"/>
        </w:rPr>
        <w:t>поселения</w:t>
      </w:r>
      <w:r w:rsidR="005B3623" w:rsidRPr="000F29B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5B3623" w:rsidRPr="000F29BF">
        <w:rPr>
          <w:rFonts w:ascii="Times New Roman" w:hAnsi="Times New Roman" w:cs="Times New Roman"/>
          <w:sz w:val="26"/>
          <w:szCs w:val="26"/>
        </w:rPr>
        <w:t xml:space="preserve"> течение 15 календарных дней со дня поступления заявления принимает решение: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об определении границ территории, на которой планируется реализация инициативного проекта;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об отказе в определении границ территории, на которой планируется реализация инициативного проекта.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9"/>
      <w:bookmarkEnd w:id="3"/>
      <w:r w:rsidRPr="000F29BF">
        <w:rPr>
          <w:rFonts w:ascii="Times New Roman" w:hAnsi="Times New Roman" w:cs="Times New Roman"/>
          <w:sz w:val="26"/>
          <w:szCs w:val="26"/>
        </w:rPr>
        <w:t>8. Решение об отказе в определении границ территории, на которой предлагается реализация инициативного проекта, принимается в следующих случаях: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территори</w:t>
      </w:r>
      <w:r w:rsidR="00881E12">
        <w:rPr>
          <w:rFonts w:ascii="Times New Roman" w:hAnsi="Times New Roman" w:cs="Times New Roman"/>
          <w:sz w:val="26"/>
          <w:szCs w:val="26"/>
        </w:rPr>
        <w:t>я выходит за пределы территории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запрашиваемая территория закреплена в установленном порядке за иными пользователями или находится в собственности;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в границах запрашиваемой территории реализуется иной инициативный проект;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9. О принятом решении инициатору проекта сообщается в письменном виде с обоснованием (в случае отказа) принятого решения.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10. При установлении случаев, указанных в </w:t>
      </w:r>
      <w:hyperlink w:anchor="P79" w:history="1">
        <w:r w:rsidRPr="001F6DC4">
          <w:rPr>
            <w:rFonts w:ascii="Times New Roman" w:hAnsi="Times New Roman" w:cs="Times New Roman"/>
            <w:sz w:val="26"/>
            <w:szCs w:val="26"/>
          </w:rPr>
          <w:t>статье 8</w:t>
        </w:r>
      </w:hyperlink>
      <w:r w:rsidRPr="000F29BF">
        <w:rPr>
          <w:rFonts w:ascii="Times New Roman" w:hAnsi="Times New Roman" w:cs="Times New Roman"/>
          <w:sz w:val="26"/>
          <w:szCs w:val="26"/>
        </w:rPr>
        <w:t>на</w:t>
      </w:r>
      <w:r w:rsidR="0071621D">
        <w:rPr>
          <w:rFonts w:ascii="Times New Roman" w:hAnsi="Times New Roman" w:cs="Times New Roman"/>
          <w:sz w:val="26"/>
          <w:szCs w:val="26"/>
        </w:rPr>
        <w:t>стоящего Раздела, Администрация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11.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</w:t>
      </w:r>
      <w:r w:rsidR="0071621D">
        <w:rPr>
          <w:rFonts w:ascii="Times New Roman" w:hAnsi="Times New Roman" w:cs="Times New Roman"/>
          <w:sz w:val="26"/>
          <w:szCs w:val="26"/>
        </w:rPr>
        <w:t>ринятия администрацией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 соответствующего решения.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89"/>
      <w:bookmarkEnd w:id="4"/>
      <w:r w:rsidRPr="000F29BF">
        <w:rPr>
          <w:rFonts w:ascii="Times New Roman" w:hAnsi="Times New Roman" w:cs="Times New Roman"/>
          <w:sz w:val="26"/>
          <w:szCs w:val="26"/>
        </w:rPr>
        <w:t>Раздел 4. ПОРЯДОК ОБСУЖДЕНИЯ ИНИЦИАТИВНЫХ ПРОЕКТОВ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C96D82">
        <w:rPr>
          <w:rFonts w:ascii="Times New Roman" w:hAnsi="Times New Roman" w:cs="Times New Roman"/>
          <w:sz w:val="26"/>
          <w:szCs w:val="26"/>
        </w:rPr>
        <w:t>до его внесения в Администрацию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C96D82">
        <w:rPr>
          <w:rFonts w:ascii="Times New Roman" w:hAnsi="Times New Roman" w:cs="Times New Roman"/>
          <w:sz w:val="26"/>
          <w:szCs w:val="26"/>
        </w:rPr>
        <w:t>Кизилюртовского</w:t>
      </w:r>
      <w:r w:rsidRPr="000F29BF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части и целесообразности его реализации, а также принятия собранием граждан или конференцией граждан решения о поддержке и</w:t>
      </w:r>
      <w:proofErr w:type="gramEnd"/>
      <w:r w:rsidRPr="000F29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>выдвижении</w:t>
      </w:r>
      <w:proofErr w:type="gramEnd"/>
      <w:r w:rsidRPr="000F29BF">
        <w:rPr>
          <w:rFonts w:ascii="Times New Roman" w:hAnsi="Times New Roman" w:cs="Times New Roman"/>
          <w:sz w:val="26"/>
          <w:szCs w:val="26"/>
        </w:rPr>
        <w:t xml:space="preserve"> инициативного проекта, либо мнение граждан по вопросу о поддержке инициативного проекта может быть выявлено путем опроса граждан или сбора их подписей.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На одном собрании или конференции граждан возможно рассмотрение нескольких инициативных проектов.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О проведении собрания или конференции граждан жители муниципального образования должны быть проинформированы инициаторами проекта не менее чем за 15 дней до дня их проведения.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Выявление мнения граждан по вопросу о поддержке инициативного проекта путем опроса граждан осуществляется в соответствии с Положением о поря</w:t>
      </w:r>
      <w:r w:rsidR="00264D33">
        <w:rPr>
          <w:rFonts w:ascii="Times New Roman" w:hAnsi="Times New Roman" w:cs="Times New Roman"/>
          <w:sz w:val="26"/>
          <w:szCs w:val="26"/>
        </w:rPr>
        <w:t>дке проведения опроса граждан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96D82">
        <w:rPr>
          <w:rFonts w:ascii="Times New Roman" w:hAnsi="Times New Roman" w:cs="Times New Roman"/>
          <w:sz w:val="26"/>
          <w:szCs w:val="26"/>
        </w:rPr>
        <w:t>, утвержденным решением Собрания депутатов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Сбор подписей граждан по вопросу о поддержке инициативного проекта осуществляется инициаторами проекта в форме подписного </w:t>
      </w:r>
      <w:hyperlink w:anchor="P639" w:history="1">
        <w:r w:rsidRPr="008A796F">
          <w:rPr>
            <w:rFonts w:ascii="Times New Roman" w:hAnsi="Times New Roman" w:cs="Times New Roman"/>
            <w:sz w:val="26"/>
            <w:szCs w:val="26"/>
          </w:rPr>
          <w:t>листа</w:t>
        </w:r>
      </w:hyperlink>
      <w:r w:rsidRPr="000F29BF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Pr="000F29BF">
        <w:rPr>
          <w:rFonts w:ascii="Times New Roman" w:hAnsi="Times New Roman" w:cs="Times New Roman"/>
          <w:sz w:val="26"/>
          <w:szCs w:val="26"/>
        </w:rPr>
        <w:lastRenderedPageBreak/>
        <w:t xml:space="preserve">4 к настоящему Порядку. К подписному листу прилагаются </w:t>
      </w:r>
      <w:hyperlink w:anchor="P583" w:history="1">
        <w:r w:rsidRPr="008A796F">
          <w:rPr>
            <w:rFonts w:ascii="Times New Roman" w:hAnsi="Times New Roman" w:cs="Times New Roman"/>
            <w:sz w:val="26"/>
            <w:szCs w:val="26"/>
          </w:rPr>
          <w:t>согласия</w:t>
        </w:r>
      </w:hyperlink>
      <w:r w:rsidRPr="000F29BF">
        <w:rPr>
          <w:rFonts w:ascii="Times New Roman" w:hAnsi="Times New Roman" w:cs="Times New Roman"/>
          <w:sz w:val="26"/>
          <w:szCs w:val="26"/>
        </w:rPr>
        <w:t>на обработку персональных данных граждан, подписавших подписной лист, согласно приложению 3 к настоящему Порядку.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Данные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В подписные листы вносятся подписи не менее 50% граждан, проживающих </w:t>
      </w:r>
      <w:r w:rsidR="00C96D82">
        <w:rPr>
          <w:rFonts w:ascii="Times New Roman" w:hAnsi="Times New Roman" w:cs="Times New Roman"/>
          <w:sz w:val="26"/>
          <w:szCs w:val="26"/>
        </w:rPr>
        <w:t>на территории, части территории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, на которой может реализовываться инициативный проект.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После окончания сбора подписей инициатором проекта подсчитывается количество подписей и </w:t>
      </w:r>
      <w:r w:rsidRPr="008A796F">
        <w:rPr>
          <w:rFonts w:ascii="Times New Roman" w:hAnsi="Times New Roman" w:cs="Times New Roman"/>
          <w:sz w:val="26"/>
          <w:szCs w:val="26"/>
        </w:rPr>
        <w:t xml:space="preserve">составляется </w:t>
      </w:r>
      <w:hyperlink w:anchor="P696" w:history="1">
        <w:r w:rsidRPr="008A796F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0F29BF">
        <w:rPr>
          <w:rFonts w:ascii="Times New Roman" w:hAnsi="Times New Roman" w:cs="Times New Roman"/>
          <w:sz w:val="26"/>
          <w:szCs w:val="26"/>
        </w:rPr>
        <w:t xml:space="preserve"> об итогах сбора подписей граждан в поддержку инициативного проекта по форме согласно приложению 5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Раздел 5. ПОРЯДОК ВНЕСЕНИЯ ИНИЦИАТИВНЫХ ПРОЕКТОВ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3"/>
      <w:bookmarkEnd w:id="5"/>
      <w:r w:rsidRPr="000F29BF">
        <w:rPr>
          <w:rFonts w:ascii="Times New Roman" w:hAnsi="Times New Roman" w:cs="Times New Roman"/>
          <w:sz w:val="26"/>
          <w:szCs w:val="26"/>
        </w:rPr>
        <w:t>1.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материалов, входящих в состав проекта, протокола собрания или конференции граждан, результатов опроса граждан и (или) подписанных листов, подтверждающих поддержку</w:t>
      </w:r>
      <w:r w:rsidR="00C96D82">
        <w:rPr>
          <w:rFonts w:ascii="Times New Roman" w:hAnsi="Times New Roman" w:cs="Times New Roman"/>
          <w:sz w:val="26"/>
          <w:szCs w:val="26"/>
        </w:rPr>
        <w:t xml:space="preserve"> инициативного проекта жителями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выступают физические лица, к инициативному проекту прикладываются </w:t>
      </w:r>
      <w:hyperlink w:anchor="P583" w:history="1">
        <w:r w:rsidRPr="008A796F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0F29BF">
        <w:rPr>
          <w:rFonts w:ascii="Times New Roman" w:hAnsi="Times New Roman" w:cs="Times New Roman"/>
          <w:sz w:val="26"/>
          <w:szCs w:val="26"/>
        </w:rPr>
        <w:t>на обработку их персональных данных, составленное по форме согласно приложению 3 к настоящему Порядку.</w:t>
      </w:r>
    </w:p>
    <w:p w:rsidR="005B3623" w:rsidRPr="000F29BF" w:rsidRDefault="00C96D82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Администрация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F7520">
        <w:rPr>
          <w:rFonts w:ascii="Times New Roman" w:hAnsi="Times New Roman" w:cs="Times New Roman"/>
          <w:sz w:val="26"/>
          <w:szCs w:val="26"/>
        </w:rPr>
        <w:t xml:space="preserve"> </w:t>
      </w:r>
      <w:r w:rsidR="005B3623" w:rsidRPr="000F29BF">
        <w:rPr>
          <w:rFonts w:ascii="Times New Roman" w:hAnsi="Times New Roman" w:cs="Times New Roman"/>
          <w:sz w:val="26"/>
          <w:szCs w:val="26"/>
        </w:rPr>
        <w:t>в течение трех рабочих дней со дня внесения инициативного проекта обнародует и размещает на официальном сайте органа местного самоуправления муниципального образования в информационно-телекоммуникационной сети "Интернет" следующую информацию: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1) о внесении инициативного проекта, с указанием сведений, перечисленных в </w:t>
      </w:r>
      <w:hyperlink r:id="rId13" w:history="1">
        <w:r w:rsidRPr="008A796F">
          <w:rPr>
            <w:rFonts w:ascii="Times New Roman" w:hAnsi="Times New Roman" w:cs="Times New Roman"/>
            <w:sz w:val="26"/>
            <w:szCs w:val="26"/>
          </w:rPr>
          <w:t>ч. 3 ст. 26.1</w:t>
        </w:r>
      </w:hyperlink>
      <w:r w:rsidRPr="000F29BF">
        <w:rPr>
          <w:rFonts w:ascii="Times New Roman" w:hAnsi="Times New Roman" w:cs="Times New Roman"/>
          <w:sz w:val="26"/>
          <w:szCs w:val="26"/>
        </w:rPr>
        <w:t>Федерального закона N 131-ФЗ;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2) об инициаторах проекта;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8"/>
      <w:bookmarkEnd w:id="6"/>
      <w:r w:rsidRPr="000F29BF">
        <w:rPr>
          <w:rFonts w:ascii="Times New Roman" w:hAnsi="Times New Roman" w:cs="Times New Roman"/>
          <w:sz w:val="26"/>
          <w:szCs w:val="26"/>
        </w:rPr>
        <w:t>3) о в</w:t>
      </w:r>
      <w:r w:rsidR="00C96D82">
        <w:rPr>
          <w:rFonts w:ascii="Times New Roman" w:hAnsi="Times New Roman" w:cs="Times New Roman"/>
          <w:sz w:val="26"/>
          <w:szCs w:val="26"/>
        </w:rPr>
        <w:t>озможности направления жителями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, достигшими шестнадцатилетнего </w:t>
      </w:r>
      <w:r w:rsidR="00C96D82">
        <w:rPr>
          <w:rFonts w:ascii="Times New Roman" w:hAnsi="Times New Roman" w:cs="Times New Roman"/>
          <w:sz w:val="26"/>
          <w:szCs w:val="26"/>
        </w:rPr>
        <w:t>возраста, в адрес Администрации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 в письменной или электронной форме замечаний и предложений по инициативному проекту и сроки их предоставления.</w:t>
      </w:r>
    </w:p>
    <w:p w:rsidR="005B3623" w:rsidRPr="000F29BF" w:rsidRDefault="00C96D82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Администрация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3623" w:rsidRPr="000F29BF">
        <w:rPr>
          <w:rFonts w:ascii="Times New Roman" w:hAnsi="Times New Roman" w:cs="Times New Roman"/>
          <w:sz w:val="26"/>
          <w:szCs w:val="26"/>
        </w:rPr>
        <w:t xml:space="preserve">, в течение пяти календарных дней со дня, следующего за днем истечения срока, установленного </w:t>
      </w:r>
      <w:hyperlink w:anchor="P108" w:history="1">
        <w:r w:rsidR="005B3623" w:rsidRPr="008A796F">
          <w:rPr>
            <w:rFonts w:ascii="Times New Roman" w:hAnsi="Times New Roman" w:cs="Times New Roman"/>
            <w:sz w:val="26"/>
            <w:szCs w:val="26"/>
          </w:rPr>
          <w:t>пунктом 3 статьи 2</w:t>
        </w:r>
      </w:hyperlink>
      <w:r w:rsidR="005B3623" w:rsidRPr="000F29BF">
        <w:rPr>
          <w:rFonts w:ascii="Times New Roman" w:hAnsi="Times New Roman" w:cs="Times New Roman"/>
          <w:sz w:val="26"/>
          <w:szCs w:val="26"/>
        </w:rPr>
        <w:t xml:space="preserve"> настоящего раздела, проводит обобщение поступивших замечаний и предложений, по результатам которого составляет заключение.</w:t>
      </w:r>
    </w:p>
    <w:p w:rsidR="005B3623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="00991266">
        <w:rPr>
          <w:rFonts w:ascii="Times New Roman" w:hAnsi="Times New Roman" w:cs="Times New Roman"/>
          <w:sz w:val="26"/>
          <w:szCs w:val="26"/>
        </w:rPr>
        <w:t>А</w:t>
      </w:r>
      <w:r w:rsidR="00DE75C2">
        <w:rPr>
          <w:rFonts w:ascii="Times New Roman" w:hAnsi="Times New Roman" w:cs="Times New Roman"/>
          <w:sz w:val="26"/>
          <w:szCs w:val="26"/>
        </w:rPr>
        <w:t>дминистрации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A10AEA" w:rsidRPr="000F29BF" w:rsidRDefault="00A10AEA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lastRenderedPageBreak/>
        <w:t>Раздел 6. ПОРЯДОК РАССМОТРЕНИЯ ИНИЦИАТИВНЫХ ПРОЕКТОВ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8A796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1. Инициативный пр</w:t>
      </w:r>
      <w:r w:rsidR="00AE42DD">
        <w:rPr>
          <w:rFonts w:ascii="Times New Roman" w:hAnsi="Times New Roman" w:cs="Times New Roman"/>
          <w:sz w:val="26"/>
          <w:szCs w:val="26"/>
        </w:rPr>
        <w:t>оект, внесенный в администрацию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, подлежит обязательному рассмотрению в течение 30 дней со дня его внесения, на соответствие требованиям, установленным </w:t>
      </w:r>
      <w:hyperlink w:anchor="P51" w:history="1">
        <w:r w:rsidRPr="008A796F">
          <w:rPr>
            <w:rFonts w:ascii="Times New Roman" w:hAnsi="Times New Roman" w:cs="Times New Roman"/>
            <w:sz w:val="26"/>
            <w:szCs w:val="26"/>
          </w:rPr>
          <w:t>разделами 2</w:t>
        </w:r>
      </w:hyperlink>
      <w:r w:rsidRPr="008A796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9" w:history="1">
        <w:r w:rsidRPr="008A796F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A796F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hyperlink w:anchor="P103" w:history="1">
        <w:r w:rsidRPr="008A796F">
          <w:rPr>
            <w:rFonts w:ascii="Times New Roman" w:hAnsi="Times New Roman" w:cs="Times New Roman"/>
            <w:sz w:val="26"/>
            <w:szCs w:val="26"/>
          </w:rPr>
          <w:t>статьей 1 раздела 5</w:t>
        </w:r>
      </w:hyperlink>
      <w:r w:rsidRPr="008A796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2. Инициативные про</w:t>
      </w:r>
      <w:r w:rsidR="00AE42DD">
        <w:rPr>
          <w:rFonts w:ascii="Times New Roman" w:hAnsi="Times New Roman" w:cs="Times New Roman"/>
          <w:sz w:val="26"/>
          <w:szCs w:val="26"/>
        </w:rPr>
        <w:t>екты, внесенные в администрацию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, направляются в структурные подразделения, курирующие направления деятельности, которым соответствует внесенный инициативный проект.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3. Структурные подразделения, курирующие направления деятельности, которым соответствует внесенный инициативный проект осуществляют подготовку заключения о правомерности, возможности, целесообразности реализации соответствующего инициативного проекта.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Подготовка заключения осуществляется по каждому инициативному проекту в срок не позднее 10 календарных дней со дня поступления проекта в структурное подразделение, курирующее направления деятельности, которым соответствует внесенный инициативный проект.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8"/>
      <w:bookmarkEnd w:id="7"/>
      <w:r w:rsidRPr="000F29BF">
        <w:rPr>
          <w:rFonts w:ascii="Times New Roman" w:hAnsi="Times New Roman" w:cs="Times New Roman"/>
          <w:sz w:val="26"/>
          <w:szCs w:val="26"/>
        </w:rPr>
        <w:t>4.</w:t>
      </w:r>
      <w:r w:rsidR="004F7992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4F799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F7992">
        <w:rPr>
          <w:rFonts w:ascii="Times New Roman" w:hAnsi="Times New Roman" w:cs="Times New Roman"/>
          <w:sz w:val="26"/>
          <w:szCs w:val="26"/>
        </w:rPr>
        <w:t xml:space="preserve"> если в администрацию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873AE">
        <w:rPr>
          <w:rFonts w:ascii="Times New Roman" w:hAnsi="Times New Roman" w:cs="Times New Roman"/>
          <w:sz w:val="26"/>
          <w:szCs w:val="26"/>
        </w:rPr>
        <w:t xml:space="preserve"> </w:t>
      </w:r>
      <w:r w:rsidRPr="000F29BF">
        <w:rPr>
          <w:rFonts w:ascii="Times New Roman" w:hAnsi="Times New Roman" w:cs="Times New Roman"/>
          <w:sz w:val="26"/>
          <w:szCs w:val="26"/>
        </w:rPr>
        <w:t>внесено несколько инициативных проектов, в том числе с описанием аналогичных по содержанию приоритетных проблем, организуется проведение конкурсного отбора, о чем информируется инициатор проекта.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5. К конкурсному отбору не допускаются инициативные проекты, в случаях, указанных в </w:t>
      </w:r>
      <w:hyperlink w:anchor="P124" w:history="1">
        <w:r w:rsidRPr="008A796F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8A796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8" w:history="1">
        <w:r w:rsidRPr="008A796F">
          <w:rPr>
            <w:rFonts w:ascii="Times New Roman" w:hAnsi="Times New Roman" w:cs="Times New Roman"/>
            <w:sz w:val="26"/>
            <w:szCs w:val="26"/>
          </w:rPr>
          <w:t>5 статьи 7</w:t>
        </w:r>
      </w:hyperlink>
      <w:r w:rsidRPr="000F29BF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5B3623" w:rsidRPr="000F29BF" w:rsidRDefault="004F7992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Администрация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873AE">
        <w:rPr>
          <w:rFonts w:ascii="Times New Roman" w:hAnsi="Times New Roman" w:cs="Times New Roman"/>
          <w:sz w:val="26"/>
          <w:szCs w:val="26"/>
        </w:rPr>
        <w:t xml:space="preserve"> </w:t>
      </w:r>
      <w:r w:rsidR="005B3623" w:rsidRPr="000F29BF">
        <w:rPr>
          <w:rFonts w:ascii="Times New Roman" w:hAnsi="Times New Roman" w:cs="Times New Roman"/>
          <w:sz w:val="26"/>
          <w:szCs w:val="26"/>
        </w:rPr>
        <w:t>по результатам рассмотрения инициативного проекта принимает одно из следующих решений: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B3623" w:rsidRPr="000F29BF" w:rsidRDefault="004F7992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Администрация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625DA">
        <w:rPr>
          <w:rFonts w:ascii="Times New Roman" w:hAnsi="Times New Roman" w:cs="Times New Roman"/>
          <w:sz w:val="26"/>
          <w:szCs w:val="26"/>
        </w:rPr>
        <w:t xml:space="preserve"> </w:t>
      </w:r>
      <w:r w:rsidR="005B3623" w:rsidRPr="000F29BF">
        <w:rPr>
          <w:rFonts w:ascii="Times New Roman" w:hAnsi="Times New Roman" w:cs="Times New Roman"/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4"/>
      <w:bookmarkEnd w:id="8"/>
      <w:r w:rsidRPr="000F29BF">
        <w:rPr>
          <w:rFonts w:ascii="Times New Roman" w:hAnsi="Times New Roman" w:cs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4" w:history="1">
        <w:r w:rsidRPr="008A796F">
          <w:rPr>
            <w:rFonts w:ascii="Times New Roman" w:hAnsi="Times New Roman" w:cs="Times New Roman"/>
            <w:sz w:val="26"/>
            <w:szCs w:val="26"/>
          </w:rPr>
          <w:t>Уставу</w:t>
        </w:r>
      </w:hyperlink>
      <w:r w:rsidR="004F7992">
        <w:t xml:space="preserve"> </w:t>
      </w:r>
      <w:r w:rsidR="008873AE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3) невозможность реализации инициативного проекта ввиду отсутствия у </w:t>
      </w:r>
      <w:r w:rsidR="00231208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91266">
        <w:rPr>
          <w:rFonts w:ascii="Times New Roman" w:hAnsi="Times New Roman" w:cs="Times New Roman"/>
          <w:sz w:val="26"/>
          <w:szCs w:val="26"/>
        </w:rPr>
        <w:t xml:space="preserve"> </w:t>
      </w:r>
      <w:r w:rsidRPr="000F29BF">
        <w:rPr>
          <w:rFonts w:ascii="Times New Roman" w:hAnsi="Times New Roman" w:cs="Times New Roman"/>
          <w:sz w:val="26"/>
          <w:szCs w:val="26"/>
        </w:rPr>
        <w:t>необходимых полномочий и прав;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8"/>
      <w:bookmarkEnd w:id="9"/>
      <w:r w:rsidRPr="000F29BF">
        <w:rPr>
          <w:rFonts w:ascii="Times New Roman" w:hAnsi="Times New Roman" w:cs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5B3623" w:rsidRPr="000F29BF" w:rsidRDefault="00991266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Администрация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143E3">
        <w:rPr>
          <w:rFonts w:ascii="Times New Roman" w:hAnsi="Times New Roman" w:cs="Times New Roman"/>
          <w:sz w:val="26"/>
          <w:szCs w:val="26"/>
        </w:rPr>
        <w:t xml:space="preserve"> </w:t>
      </w:r>
      <w:r w:rsidR="005B3623" w:rsidRPr="000F29BF">
        <w:rPr>
          <w:rFonts w:ascii="Times New Roman" w:hAnsi="Times New Roman" w:cs="Times New Roman"/>
          <w:sz w:val="26"/>
          <w:szCs w:val="26"/>
        </w:rPr>
        <w:t xml:space="preserve">вправе, а в случае, предусмотренном </w:t>
      </w:r>
      <w:hyperlink w:anchor="P128" w:history="1">
        <w:r w:rsidR="005B3623" w:rsidRPr="008A796F">
          <w:rPr>
            <w:rFonts w:ascii="Times New Roman" w:hAnsi="Times New Roman" w:cs="Times New Roman"/>
            <w:sz w:val="26"/>
            <w:szCs w:val="26"/>
          </w:rPr>
          <w:t>пунктом 5 статьи 7</w:t>
        </w:r>
      </w:hyperlink>
      <w:r w:rsidR="005B3623" w:rsidRPr="000F29BF">
        <w:rPr>
          <w:rFonts w:ascii="Times New Roman" w:hAnsi="Times New Roman" w:cs="Times New Roman"/>
          <w:sz w:val="26"/>
          <w:szCs w:val="26"/>
        </w:rPr>
        <w:t xml:space="preserve"> настоящего раздела, обязана предложить инициаторам проекта совместно доработать инициативный проект, а также рекомендовать предоставить его на </w:t>
      </w:r>
      <w:r w:rsidR="005B3623" w:rsidRPr="000F29BF">
        <w:rPr>
          <w:rFonts w:ascii="Times New Roman" w:hAnsi="Times New Roman" w:cs="Times New Roman"/>
          <w:sz w:val="26"/>
          <w:szCs w:val="26"/>
        </w:rPr>
        <w:lastRenderedPageBreak/>
        <w:t>рассмотрение государственного органа в соответствии с его компетенцией.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9. Информация о рассмотрении инициативного проекта подлежит о</w:t>
      </w:r>
      <w:r>
        <w:rPr>
          <w:rFonts w:ascii="Times New Roman" w:hAnsi="Times New Roman" w:cs="Times New Roman"/>
          <w:sz w:val="26"/>
          <w:szCs w:val="26"/>
        </w:rPr>
        <w:t>публикованию</w:t>
      </w:r>
      <w:r w:rsidRPr="000F29BF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7A1426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Раздел 7. ПОРЯДОК ПРОВЕДЕНИЯ КОНКУРСНОГО ОТБОРА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1. В случае, установленном </w:t>
      </w:r>
      <w:hyperlink w:anchor="P118" w:history="1">
        <w:r w:rsidRPr="008A796F">
          <w:rPr>
            <w:rFonts w:ascii="Times New Roman" w:hAnsi="Times New Roman" w:cs="Times New Roman"/>
            <w:sz w:val="26"/>
            <w:szCs w:val="26"/>
          </w:rPr>
          <w:t>статьей 4 раздела 6</w:t>
        </w:r>
      </w:hyperlink>
      <w:r w:rsidRPr="000F29BF">
        <w:rPr>
          <w:rFonts w:ascii="Times New Roman" w:hAnsi="Times New Roman" w:cs="Times New Roman"/>
          <w:sz w:val="26"/>
          <w:szCs w:val="26"/>
        </w:rPr>
        <w:t>настоящего Порядка, инициативные проекты подлежат конкурсному отбору, проводимому конкурсной комиссией.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2. Состав Конкурсной комиссии утверждае</w:t>
      </w:r>
      <w:r w:rsidR="007A1426">
        <w:rPr>
          <w:rFonts w:ascii="Times New Roman" w:hAnsi="Times New Roman" w:cs="Times New Roman"/>
          <w:sz w:val="26"/>
          <w:szCs w:val="26"/>
        </w:rPr>
        <w:t>тся распоряжением администрации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3. Отбор инициативных проектов осуществляется в соответствии с методикой и критериями оценки инициативных проектов, установленными </w:t>
      </w:r>
      <w:hyperlink w:anchor="P143" w:history="1">
        <w:r w:rsidRPr="008A796F">
          <w:rPr>
            <w:rFonts w:ascii="Times New Roman" w:hAnsi="Times New Roman" w:cs="Times New Roman"/>
            <w:sz w:val="26"/>
            <w:szCs w:val="26"/>
          </w:rPr>
          <w:t>разделом 8</w:t>
        </w:r>
      </w:hyperlink>
      <w:r w:rsidRPr="000F29BF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4. Конкурсная комиссия по результатам рассмотрения инициативного проекта принимает одно из следующих решений: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признать инициативный проект прошедшим конкурсный;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признать инициативный проект не прошедшим конкурсный отбор.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5. Решение конкурсной комиссии принимается по каждому представленному инициативному проекту.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143"/>
      <w:bookmarkEnd w:id="10"/>
      <w:r w:rsidRPr="000F29BF">
        <w:rPr>
          <w:rFonts w:ascii="Times New Roman" w:hAnsi="Times New Roman" w:cs="Times New Roman"/>
          <w:sz w:val="26"/>
          <w:szCs w:val="26"/>
        </w:rPr>
        <w:t>Раздел 8. МЕТОДИКА И КРИТЕРИИ ОЦЕНКИ ИНИЦИАТИВНЫХ ПРОЕКТОВ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1. Методика оценки инициативных проектов определяет алгоритм расчета итоговой оценки инициативного проекта по установленным критериям оценки.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2. </w:t>
      </w:r>
      <w:r w:rsidRPr="008A796F">
        <w:rPr>
          <w:rFonts w:ascii="Times New Roman" w:hAnsi="Times New Roman" w:cs="Times New Roman"/>
          <w:sz w:val="26"/>
          <w:szCs w:val="26"/>
        </w:rPr>
        <w:t xml:space="preserve">Перечень </w:t>
      </w:r>
      <w:hyperlink w:anchor="P309" w:history="1">
        <w:r w:rsidRPr="008A796F">
          <w:rPr>
            <w:rFonts w:ascii="Times New Roman" w:hAnsi="Times New Roman" w:cs="Times New Roman"/>
            <w:sz w:val="26"/>
            <w:szCs w:val="26"/>
          </w:rPr>
          <w:t>критериев</w:t>
        </w:r>
      </w:hyperlink>
      <w:r w:rsidRPr="000F29BF">
        <w:rPr>
          <w:rFonts w:ascii="Times New Roman" w:hAnsi="Times New Roman" w:cs="Times New Roman"/>
          <w:sz w:val="26"/>
          <w:szCs w:val="26"/>
        </w:rPr>
        <w:t xml:space="preserve"> оценки инициативных проектов и их балльное значение устанавливается приложением 2 к настоящему Порядку.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3. Оценка инициативного проекта осуществляется отдельно по каждому инициативному проекту.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4. Оценка инициативного проекта по каждому критерию определяется в баллах.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5. Максимальная итоговая оценка инициативного проекта составляет 100 баллов, минимальная 0.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6. 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9BF">
        <w:rPr>
          <w:rFonts w:ascii="Times New Roman" w:hAnsi="Times New Roman" w:cs="Times New Roman"/>
          <w:sz w:val="26"/>
          <w:szCs w:val="26"/>
        </w:rPr>
        <w:t xml:space="preserve">При недостаточности бюджетных ассигнований, предусмотренных в бюджете </w:t>
      </w:r>
      <w:r w:rsidR="006930A5">
        <w:rPr>
          <w:rFonts w:ascii="Times New Roman" w:hAnsi="Times New Roman" w:cs="Times New Roman"/>
          <w:sz w:val="26"/>
          <w:szCs w:val="26"/>
        </w:rPr>
        <w:t>Пиниг</w:t>
      </w:r>
      <w:r w:rsidR="009842B4">
        <w:rPr>
          <w:rFonts w:ascii="Times New Roman" w:hAnsi="Times New Roman" w:cs="Times New Roman"/>
          <w:sz w:val="26"/>
          <w:szCs w:val="26"/>
        </w:rPr>
        <w:t>инского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</w:t>
      </w:r>
      <w:r w:rsidR="00777505">
        <w:rPr>
          <w:rFonts w:ascii="Times New Roman" w:hAnsi="Times New Roman" w:cs="Times New Roman"/>
          <w:sz w:val="26"/>
          <w:szCs w:val="26"/>
        </w:rPr>
        <w:t>которых за счет средств бюджета</w:t>
      </w:r>
      <w:r w:rsidR="009842B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77505">
        <w:rPr>
          <w:rFonts w:ascii="Times New Roman" w:hAnsi="Times New Roman" w:cs="Times New Roman"/>
          <w:sz w:val="26"/>
          <w:szCs w:val="26"/>
        </w:rPr>
        <w:t xml:space="preserve"> </w:t>
      </w:r>
      <w:r w:rsidRPr="000F29BF">
        <w:rPr>
          <w:rFonts w:ascii="Times New Roman" w:hAnsi="Times New Roman" w:cs="Times New Roman"/>
          <w:sz w:val="26"/>
          <w:szCs w:val="26"/>
        </w:rPr>
        <w:t xml:space="preserve">возможна в пределах объемов бюджетных ассигнований, предусмотренных в бюджете </w:t>
      </w:r>
      <w:r w:rsidR="00777505">
        <w:rPr>
          <w:rFonts w:ascii="Times New Roman" w:hAnsi="Times New Roman" w:cs="Times New Roman"/>
          <w:sz w:val="26"/>
          <w:szCs w:val="26"/>
        </w:rPr>
        <w:t>Кизилюртовского</w:t>
      </w:r>
      <w:r w:rsidRPr="000F29BF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proofErr w:type="gramEnd"/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7. Итоговая оценка инициативного проекта рассчитывается по следующей формуле: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Ик = (П (</w:t>
      </w:r>
      <w:proofErr w:type="spellStart"/>
      <w:r w:rsidRPr="000F29BF">
        <w:rPr>
          <w:rFonts w:ascii="Times New Roman" w:hAnsi="Times New Roman" w:cs="Times New Roman"/>
          <w:sz w:val="26"/>
          <w:szCs w:val="26"/>
        </w:rPr>
        <w:t>ПКОкi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 xml:space="preserve">)) </w:t>
      </w:r>
      <w:proofErr w:type="spellStart"/>
      <w:r w:rsidRPr="000F29BF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 xml:space="preserve"> ((</w:t>
      </w:r>
      <w:proofErr w:type="spellStart"/>
      <w:r w:rsidRPr="000F29BF">
        <w:rPr>
          <w:rFonts w:ascii="Times New Roman" w:hAnsi="Times New Roman" w:cs="Times New Roman"/>
          <w:sz w:val="26"/>
          <w:szCs w:val="26"/>
        </w:rPr>
        <w:t>Ркg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>)),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где: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Ик - итоговая оценка инициативного проекта, рассчитанная с учетом выполнения </w:t>
      </w:r>
      <w:hyperlink w:anchor="P309" w:history="1">
        <w:r w:rsidRPr="008A796F">
          <w:rPr>
            <w:rFonts w:ascii="Times New Roman" w:hAnsi="Times New Roman" w:cs="Times New Roman"/>
            <w:sz w:val="26"/>
            <w:szCs w:val="26"/>
          </w:rPr>
          <w:t>критериев</w:t>
        </w:r>
      </w:hyperlink>
      <w:r w:rsidRPr="008A796F">
        <w:rPr>
          <w:rFonts w:ascii="Times New Roman" w:hAnsi="Times New Roman" w:cs="Times New Roman"/>
          <w:sz w:val="26"/>
          <w:szCs w:val="26"/>
        </w:rPr>
        <w:t>,</w:t>
      </w:r>
      <w:r w:rsidRPr="000F29BF">
        <w:rPr>
          <w:rFonts w:ascii="Times New Roman" w:hAnsi="Times New Roman" w:cs="Times New Roman"/>
          <w:sz w:val="26"/>
          <w:szCs w:val="26"/>
        </w:rPr>
        <w:t xml:space="preserve"> указанных в приложении 2 к настоящему Порядку;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29BF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 xml:space="preserve"> - множество критериев, входящих группу "Общие критерии", указанные в </w:t>
      </w:r>
      <w:hyperlink w:anchor="P309" w:history="1">
        <w:r w:rsidRPr="008A796F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0F29B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Каждый из критериев </w:t>
      </w:r>
      <w:proofErr w:type="spellStart"/>
      <w:r w:rsidRPr="000F29BF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 xml:space="preserve"> может принимать значение 0 или 1;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lastRenderedPageBreak/>
        <w:t>П (</w:t>
      </w:r>
      <w:proofErr w:type="spellStart"/>
      <w:r w:rsidRPr="000F29BF">
        <w:rPr>
          <w:rFonts w:ascii="Times New Roman" w:hAnsi="Times New Roman" w:cs="Times New Roman"/>
          <w:sz w:val="26"/>
          <w:szCs w:val="26"/>
        </w:rPr>
        <w:t>ПКОкi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>) - произведение баллов, присвоенных проекту по каждому из критериев, входящих в группу "Критерии прохождения конкурсного отбора";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29BF">
        <w:rPr>
          <w:rFonts w:ascii="Times New Roman" w:hAnsi="Times New Roman" w:cs="Times New Roman"/>
          <w:sz w:val="26"/>
          <w:szCs w:val="26"/>
        </w:rPr>
        <w:t>кg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 xml:space="preserve"> - множество критериев, входящих группу "Рейтинговые критерии", указанные в </w:t>
      </w:r>
      <w:hyperlink w:anchor="P309" w:history="1">
        <w:r w:rsidRPr="008A796F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0F29BF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F29BF">
        <w:rPr>
          <w:rFonts w:ascii="Times New Roman" w:hAnsi="Times New Roman" w:cs="Times New Roman"/>
          <w:sz w:val="26"/>
          <w:szCs w:val="26"/>
        </w:rPr>
        <w:t>Ркg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>) - сумма баллов, присвоенных инициативному проекту по каждому из критериев, входящих в группу "Критерии прохождения конкурсного отбора".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Каждый из критериев </w:t>
      </w:r>
      <w:proofErr w:type="spellStart"/>
      <w:r w:rsidRPr="000F29BF">
        <w:rPr>
          <w:rFonts w:ascii="Times New Roman" w:hAnsi="Times New Roman" w:cs="Times New Roman"/>
          <w:sz w:val="26"/>
          <w:szCs w:val="26"/>
        </w:rPr>
        <w:t>kg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 xml:space="preserve"> может принимать значение, соответствующее уровню выполнения критерия в пределах значений, указанных в </w:t>
      </w:r>
      <w:hyperlink w:anchor="P309" w:history="1">
        <w:r w:rsidRPr="008A796F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0F29B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Раздел 9. ПОРЯДОК ФОРМИРОВАНИЯ И ДЕЯТЕЛЬНОСТИ</w:t>
      </w:r>
    </w:p>
    <w:p w:rsidR="005B3623" w:rsidRPr="000F29BF" w:rsidRDefault="005B3623" w:rsidP="005B36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КОНКУРСНОЙ КОМИССИИ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1. Состав конкурсной коми</w:t>
      </w:r>
      <w:r w:rsidR="00777505">
        <w:rPr>
          <w:rFonts w:ascii="Times New Roman" w:hAnsi="Times New Roman" w:cs="Times New Roman"/>
          <w:sz w:val="26"/>
          <w:szCs w:val="26"/>
        </w:rPr>
        <w:t>ссии формируется администрацией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. При этом половина от общего числа членов конкурсной комиссии должна быть назна</w:t>
      </w:r>
      <w:r w:rsidR="00777505">
        <w:rPr>
          <w:rFonts w:ascii="Times New Roman" w:hAnsi="Times New Roman" w:cs="Times New Roman"/>
          <w:sz w:val="26"/>
          <w:szCs w:val="26"/>
        </w:rPr>
        <w:t>чена на основе предложений Думы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2. В заседаниях конкурсной комиссии могут участвовать приглашенные лица, не являющиеся членами конкурсной комиссии.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3. Инициаторы проектов и их представители могут принять участие в заседании конкурсной комиссии в качестве приглашенных лиц для изложения своей позиции по инициативным проектам, рассматриваемым на заседании.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4. Конкурсная комиссия осуществляет следующие функции: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- рассматривает, оценивает представленные для участия в конкурсном отборе инициативные проекты в соответствии с </w:t>
      </w:r>
      <w:hyperlink w:anchor="P309" w:history="1">
        <w:r w:rsidRPr="00523393">
          <w:rPr>
            <w:rFonts w:ascii="Times New Roman" w:hAnsi="Times New Roman" w:cs="Times New Roman"/>
            <w:sz w:val="26"/>
            <w:szCs w:val="26"/>
          </w:rPr>
          <w:t>критериями</w:t>
        </w:r>
      </w:hyperlink>
      <w:r w:rsidRPr="000F29BF">
        <w:rPr>
          <w:rFonts w:ascii="Times New Roman" w:hAnsi="Times New Roman" w:cs="Times New Roman"/>
          <w:sz w:val="26"/>
          <w:szCs w:val="26"/>
        </w:rPr>
        <w:t xml:space="preserve"> оценки инициативных проектов согласно приложению 2 к настоящему Порядку;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формирует итоговую оценку инициативных проектов;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принимает решение о признании инициативного проекта прошедшим или не прошедшим конкурсный отбор.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5. Конкурсная комиссия состоит из председателя, заместителя председателя, секретаря и членов конкурсной комиссии.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6. Полномочия членов конкурсной комиссии: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1) председатель конкурсной комиссии: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руководит деятельностью конкурсной комиссии, организует ее работу;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ведет заседания конкурсной комиссии, подписывает протоколы заседаний;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осуществляет общий контроль за реализацией принятых конкурсной комиссией решений;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участвует в работе конкурсной комиссии в качестве члена конкурсной комиссии;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2) заместитель председателя конкурсной комиссии: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исполняет полномочия председателя конкурсной комиссии в отсутствие председателя;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участвует в работе конкурсной комиссии в качестве члена конкурсной комиссии;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3) секретарь конкурсной комиссии: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формирует проект повестки очередного заседания конкурсной комиссии;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обеспечивает подготовку материалов к заседанию конкурсной комиссии;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оповещает членов конкурсной комиссии об очередных ее заседаниях;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ведет и подписывает протоколы заседаний конкурсной комиссии;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участвует в работе конкурсной комиссии в качестве члена конкурсной комиссии;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4) члены конкурсной комиссии: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- осуществляют рассмотрение и оценку представленных инициативных проектов;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lastRenderedPageBreak/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7. Конкурсная комиссия вправе принимать решения, если в заседание участвует не менее половины от утвержденного состава ее членов.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8. Решение конкурсной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конкурсной комиссии.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9. Решения конкурсной комиссии оформляются протоколами в течение 4 рабочих дней со дня заседания конкурсной комиссии, подписываются председателем и секретарем конкурсной комиссии.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Раздел 10. ПОРЯДОК РЕАЛИЗАЦИИ ИНИЦИАТИВНЫХ ПРОЕКТОВ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1. На основании протокола заседания конкурсной комиссии координаторы муниципальных программ </w:t>
      </w:r>
      <w:r w:rsidR="006930A5">
        <w:rPr>
          <w:rFonts w:ascii="Times New Roman" w:hAnsi="Times New Roman" w:cs="Times New Roman"/>
          <w:sz w:val="26"/>
          <w:szCs w:val="26"/>
        </w:rPr>
        <w:t>Пиниг</w:t>
      </w:r>
      <w:r w:rsidR="006A7367">
        <w:rPr>
          <w:rFonts w:ascii="Times New Roman" w:hAnsi="Times New Roman" w:cs="Times New Roman"/>
          <w:sz w:val="26"/>
          <w:szCs w:val="26"/>
        </w:rPr>
        <w:t>инского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обеспечивают включение мероприятий по реализации инициативных проектов в состав муниципальных программ 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2. Реализация инициативных проектов осуществляется на условиях </w:t>
      </w:r>
      <w:proofErr w:type="spellStart"/>
      <w:r w:rsidRPr="000F29B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 xml:space="preserve"> за счет средств бюджета </w:t>
      </w:r>
      <w:r w:rsidR="006930A5">
        <w:rPr>
          <w:rFonts w:ascii="Times New Roman" w:hAnsi="Times New Roman" w:cs="Times New Roman"/>
          <w:sz w:val="26"/>
          <w:szCs w:val="26"/>
        </w:rPr>
        <w:t>Пиниг</w:t>
      </w:r>
      <w:r w:rsidR="006A7367">
        <w:rPr>
          <w:rFonts w:ascii="Times New Roman" w:hAnsi="Times New Roman" w:cs="Times New Roman"/>
          <w:sz w:val="26"/>
          <w:szCs w:val="26"/>
        </w:rPr>
        <w:t>инского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, инициативных платежей в объеме,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>Инициатор проекта до начала его реа</w:t>
      </w:r>
      <w:r w:rsidR="00192020">
        <w:rPr>
          <w:rFonts w:ascii="Times New Roman" w:hAnsi="Times New Roman" w:cs="Times New Roman"/>
          <w:sz w:val="26"/>
          <w:szCs w:val="26"/>
        </w:rPr>
        <w:t>лизации за счет средств бюджета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, обеспечивает внесение инициа</w:t>
      </w:r>
      <w:r w:rsidR="00B07D16">
        <w:rPr>
          <w:rFonts w:ascii="Times New Roman" w:hAnsi="Times New Roman" w:cs="Times New Roman"/>
          <w:sz w:val="26"/>
          <w:szCs w:val="26"/>
        </w:rPr>
        <w:t>тивных платежей в доход бюджета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spellStart"/>
      <w:r w:rsidR="006A7367">
        <w:rPr>
          <w:rFonts w:ascii="Times New Roman" w:hAnsi="Times New Roman" w:cs="Times New Roman"/>
          <w:sz w:val="26"/>
          <w:szCs w:val="26"/>
        </w:rPr>
        <w:t>поселения</w:t>
      </w:r>
      <w:r w:rsidRPr="000F29B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 xml:space="preserve"> основании договора пожертвования</w:t>
      </w:r>
      <w:r w:rsidR="00B07D16">
        <w:rPr>
          <w:rFonts w:ascii="Times New Roman" w:hAnsi="Times New Roman" w:cs="Times New Roman"/>
          <w:sz w:val="26"/>
          <w:szCs w:val="26"/>
        </w:rPr>
        <w:t>, заключенного с администрацией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, и (</w:t>
      </w:r>
      <w:r w:rsidR="00B07D16">
        <w:rPr>
          <w:rFonts w:ascii="Times New Roman" w:hAnsi="Times New Roman" w:cs="Times New Roman"/>
          <w:sz w:val="26"/>
          <w:szCs w:val="26"/>
        </w:rPr>
        <w:t>или) заключает с администрацией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 договор добровольного пожертвования имущества и (или) договор на безвозмездное оказание услуг/выполнение работ, по реализации инициативного проекта.</w:t>
      </w:r>
      <w:proofErr w:type="gramEnd"/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4. Учет инициативных платежей осуществляется отдельно по каждому проекту.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5.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29BF">
        <w:rPr>
          <w:rFonts w:ascii="Times New Roman" w:hAnsi="Times New Roman" w:cs="Times New Roman"/>
          <w:sz w:val="26"/>
          <w:szCs w:val="26"/>
        </w:rPr>
        <w:t xml:space="preserve"> ходом реализации инициативного проекта осуществляют коор</w:t>
      </w:r>
      <w:r w:rsidR="00B07D16">
        <w:rPr>
          <w:rFonts w:ascii="Times New Roman" w:hAnsi="Times New Roman" w:cs="Times New Roman"/>
          <w:sz w:val="26"/>
          <w:szCs w:val="26"/>
        </w:rPr>
        <w:t>динаторы муниципальных программ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, в рамках которых предусмотрена реализация соответствующих инициативных проектов.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Инициаторы проекта, другие граж</w:t>
      </w:r>
      <w:r w:rsidR="00B07D16">
        <w:rPr>
          <w:rFonts w:ascii="Times New Roman" w:hAnsi="Times New Roman" w:cs="Times New Roman"/>
          <w:sz w:val="26"/>
          <w:szCs w:val="26"/>
        </w:rPr>
        <w:t>дане, проживающие на территории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29BF">
        <w:rPr>
          <w:rFonts w:ascii="Times New Roman" w:hAnsi="Times New Roman" w:cs="Times New Roman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7. Инициаторы проекта или их представители принимают обязательное участие в приемке результатов поставки товаров, выполнения работ, оказания услуг.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Члены конкурсной комиссии имеют право на участие в приемке результатов поставки товаров, выполнения работ, оказания услуг.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8. Инициатор проекта, члены конкурсной комиссии имеют право на доступ к </w:t>
      </w:r>
      <w:r w:rsidRPr="000F29BF">
        <w:rPr>
          <w:rFonts w:ascii="Times New Roman" w:hAnsi="Times New Roman" w:cs="Times New Roman"/>
          <w:sz w:val="26"/>
          <w:szCs w:val="26"/>
        </w:rPr>
        <w:lastRenderedPageBreak/>
        <w:t>информации о ходе принятого к реализации инициативного проекта.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9. Коор</w:t>
      </w:r>
      <w:r w:rsidR="00B07D16">
        <w:rPr>
          <w:rFonts w:ascii="Times New Roman" w:hAnsi="Times New Roman" w:cs="Times New Roman"/>
          <w:sz w:val="26"/>
          <w:szCs w:val="26"/>
        </w:rPr>
        <w:t>динаторы муниципальных программ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0F29BF">
        <w:rPr>
          <w:rFonts w:ascii="Times New Roman" w:hAnsi="Times New Roman" w:cs="Times New Roman"/>
          <w:sz w:val="26"/>
          <w:szCs w:val="26"/>
        </w:rPr>
        <w:t>, направляют в</w:t>
      </w:r>
      <w:r w:rsidR="00B07D16">
        <w:rPr>
          <w:rFonts w:ascii="Times New Roman" w:hAnsi="Times New Roman" w:cs="Times New Roman"/>
          <w:sz w:val="26"/>
          <w:szCs w:val="26"/>
        </w:rPr>
        <w:t xml:space="preserve"> финансовый орган администрации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 отчет о ходе реализации инициативного проекта.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</w:t>
      </w:r>
      <w:r>
        <w:rPr>
          <w:rFonts w:ascii="Times New Roman" w:hAnsi="Times New Roman" w:cs="Times New Roman"/>
          <w:sz w:val="26"/>
          <w:szCs w:val="26"/>
        </w:rPr>
        <w:t xml:space="preserve">публикованию </w:t>
      </w:r>
      <w:r w:rsidRPr="000F29BF">
        <w:rPr>
          <w:rFonts w:ascii="Times New Roman" w:hAnsi="Times New Roman" w:cs="Times New Roman"/>
          <w:sz w:val="26"/>
          <w:szCs w:val="26"/>
        </w:rPr>
        <w:t xml:space="preserve">и размещению на официальном сайте </w:t>
      </w:r>
      <w:r w:rsidR="00B07D16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>Координаторы муниципальных пр</w:t>
      </w:r>
      <w:r w:rsidR="00560E13">
        <w:rPr>
          <w:rFonts w:ascii="Times New Roman" w:hAnsi="Times New Roman" w:cs="Times New Roman"/>
          <w:sz w:val="26"/>
          <w:szCs w:val="26"/>
        </w:rPr>
        <w:t>ограмм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 в срок до 31 декабря 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 в финансовый орган администрации 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11. Отчет об итогах реализации инициативного проекта подлежит о</w:t>
      </w:r>
      <w:r>
        <w:rPr>
          <w:rFonts w:ascii="Times New Roman" w:hAnsi="Times New Roman" w:cs="Times New Roman"/>
          <w:sz w:val="26"/>
          <w:szCs w:val="26"/>
        </w:rPr>
        <w:t>публикованию</w:t>
      </w:r>
      <w:r w:rsidRPr="000F29BF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FC4CD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завершения реализации инициативного проекта.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Раздел 11. ПОРЯДОК РАСЧЕТА И ВОЗВРАТА СУММ</w:t>
      </w:r>
    </w:p>
    <w:p w:rsidR="005B3623" w:rsidRPr="000F29BF" w:rsidRDefault="005B3623" w:rsidP="005B36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ИНИЦИАТИВНЫХ ПЛАТЕЖЕЙ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</w:t>
      </w:r>
      <w:r w:rsidR="00E70E8D">
        <w:rPr>
          <w:rFonts w:ascii="Times New Roman" w:hAnsi="Times New Roman" w:cs="Times New Roman"/>
          <w:sz w:val="26"/>
          <w:szCs w:val="26"/>
        </w:rPr>
        <w:t>вившим их перечисление в бюджет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proofErr w:type="gramStart"/>
      <w:r w:rsidR="006A7367">
        <w:rPr>
          <w:rFonts w:ascii="Times New Roman" w:hAnsi="Times New Roman" w:cs="Times New Roman"/>
          <w:sz w:val="26"/>
          <w:szCs w:val="26"/>
        </w:rPr>
        <w:t>я</w:t>
      </w:r>
      <w:r w:rsidRPr="000F29B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0F29BF">
        <w:rPr>
          <w:rFonts w:ascii="Times New Roman" w:hAnsi="Times New Roman" w:cs="Times New Roman"/>
          <w:sz w:val="26"/>
          <w:szCs w:val="26"/>
        </w:rPr>
        <w:t>далее - денежные средства, подлежащие возврату).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0F29B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 xml:space="preserve"> инициативного проекта.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3. Инициаторы проекта предоставляют заявление на возврат денежных средств с указанием банков</w:t>
      </w:r>
      <w:r w:rsidR="00E70E8D">
        <w:rPr>
          <w:rFonts w:ascii="Times New Roman" w:hAnsi="Times New Roman" w:cs="Times New Roman"/>
          <w:sz w:val="26"/>
          <w:szCs w:val="26"/>
        </w:rPr>
        <w:t>ских реквизитов в администрацию</w:t>
      </w:r>
      <w:r w:rsidR="006A73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29BF">
        <w:rPr>
          <w:rFonts w:ascii="Times New Roman" w:hAnsi="Times New Roman" w:cs="Times New Roman"/>
          <w:sz w:val="26"/>
          <w:szCs w:val="26"/>
        </w:rPr>
        <w:t>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4. Возврат денежных средств осуществляется в течение 5 рабочих дней со дня поступления заявления.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7367" w:rsidRDefault="006A7367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7367" w:rsidRDefault="006A7367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7367" w:rsidRDefault="006A7367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7367" w:rsidRDefault="006A7367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7367" w:rsidRDefault="006A7367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31D5" w:rsidRDefault="004431D5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B3623" w:rsidRPr="000F29BF" w:rsidRDefault="005B3623" w:rsidP="005B36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к Порядку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232"/>
      <w:bookmarkEnd w:id="11"/>
      <w:r w:rsidRPr="000F29BF">
        <w:rPr>
          <w:rFonts w:ascii="Times New Roman" w:hAnsi="Times New Roman" w:cs="Times New Roman"/>
          <w:sz w:val="26"/>
          <w:szCs w:val="26"/>
        </w:rPr>
        <w:t>Инициативный проект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7680"/>
        <w:gridCol w:w="1276"/>
      </w:tblGrid>
      <w:tr w:rsidR="005B3623" w:rsidRPr="000F29BF" w:rsidTr="006A7367">
        <w:tc>
          <w:tcPr>
            <w:tcW w:w="60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680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1276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80" w:type="dxa"/>
          </w:tcPr>
          <w:p w:rsidR="005B3623" w:rsidRPr="000F29BF" w:rsidRDefault="005B3623" w:rsidP="009A42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Вопросы местного значения или иные вопросы, право </w:t>
            </w:r>
            <w:proofErr w:type="gram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proofErr w:type="gram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предоставлено органам местного самоуправления </w:t>
            </w:r>
            <w:r w:rsidR="006A73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</w:t>
            </w:r>
            <w:hyperlink r:id="rId15" w:history="1">
              <w:r w:rsidRPr="00523393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от 06 октября 2003 года N 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80" w:type="dxa"/>
          </w:tcPr>
          <w:p w:rsidR="005B3623" w:rsidRPr="000F29BF" w:rsidRDefault="005B3623" w:rsidP="006A73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Территория реализации инициативного проекта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80" w:type="dxa"/>
          </w:tcPr>
          <w:p w:rsidR="005B3623" w:rsidRPr="000F29BF" w:rsidRDefault="005B3623" w:rsidP="006A73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Цель и задачи инициативного проекта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от реализации инициативного проекта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Сроки реализации инициативного проекта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Общая стоимость инициативного проекта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680" w:type="dxa"/>
          </w:tcPr>
          <w:p w:rsidR="005B3623" w:rsidRPr="000F29BF" w:rsidRDefault="005B3623" w:rsidP="009A42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r w:rsidR="006A73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для реализации инициативного проекта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Объем инициативных платежей обеспечиваемый инициатором проекта, в том числе: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A73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Денежные средства граждан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A73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A73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604" w:type="dxa"/>
          </w:tcPr>
          <w:p w:rsidR="005B3623" w:rsidRPr="000F29BF" w:rsidRDefault="005B3623" w:rsidP="006A73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</w:p>
        </w:tc>
        <w:tc>
          <w:tcPr>
            <w:tcW w:w="768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1276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Инициатор(ы) проекта (представитель инициатора) ___________________ Ф.И.О.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Приложения: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1. Расчет и обоснование предполагаемой стоимости инициативного проекта и (или) проектно-сметная (сметная) документация.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5. Дополнительные материалы (чертежи, макеты, графические материалы и другие) при необходимости.</w:t>
      </w:r>
    </w:p>
    <w:p w:rsidR="005B3623" w:rsidRPr="000F29BF" w:rsidRDefault="005B3623" w:rsidP="005B3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6. Согласие на обработку персональных данных инициатора проекта (представителя инициативной группы).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7367" w:rsidRDefault="006A7367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2AC" w:rsidRDefault="009472AC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2AC" w:rsidRDefault="009472AC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2AC" w:rsidRDefault="009472AC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2AC" w:rsidRDefault="009472AC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2AC" w:rsidRDefault="009472AC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2AC" w:rsidRDefault="009472AC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2AC" w:rsidRDefault="009472AC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2AC" w:rsidRDefault="009472AC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7367" w:rsidRDefault="006A7367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7367" w:rsidRPr="000F29BF" w:rsidRDefault="006A7367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B3623" w:rsidRPr="000F29BF" w:rsidRDefault="005B3623" w:rsidP="005B36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к Порядку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309"/>
      <w:bookmarkEnd w:id="12"/>
      <w:r w:rsidRPr="000F29BF">
        <w:rPr>
          <w:rFonts w:ascii="Times New Roman" w:hAnsi="Times New Roman" w:cs="Times New Roman"/>
          <w:sz w:val="26"/>
          <w:szCs w:val="26"/>
        </w:rPr>
        <w:t>КРИТЕРИИ</w:t>
      </w:r>
    </w:p>
    <w:p w:rsidR="005B3623" w:rsidRPr="000F29BF" w:rsidRDefault="005B3623" w:rsidP="005B36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ОЦЕНКИ ИНИЦИАТИВНОГО ПРОЕКТА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865"/>
        <w:gridCol w:w="1865"/>
        <w:gridCol w:w="3358"/>
        <w:gridCol w:w="1559"/>
      </w:tblGrid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N критерия</w:t>
            </w: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критерия/группы критериев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Баллы по критерию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Критерии прохождения конкурсного отбора (</w:t>
            </w: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ПКОк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Реализация инициативного проекта предусматривает проведение мероприятий, создание (реконструкцию), ремонт, благоустройство объектов, служащих исключительно интересам: частной коммерческой деятельности (частные предприятия, бары, рестораны и т.д.); религиозных организаций (церквей, мечетей и т.д.); отдельных этнических групп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Сумма бюджетных средств </w:t>
            </w:r>
            <w:r w:rsidR="00B40CFD">
              <w:rPr>
                <w:rFonts w:ascii="Times New Roman" w:hAnsi="Times New Roman" w:cs="Times New Roman"/>
                <w:sz w:val="26"/>
                <w:szCs w:val="26"/>
              </w:rPr>
              <w:t>Кизилюртовского</w:t>
            </w: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превышает 1 500 тыс. руб.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623" w:rsidRPr="000F29BF" w:rsidTr="006A7367">
        <w:tc>
          <w:tcPr>
            <w:tcW w:w="4784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Итог "Критерии прохождения конкурсного отбора":</w:t>
            </w:r>
          </w:p>
        </w:tc>
        <w:tc>
          <w:tcPr>
            <w:tcW w:w="4917" w:type="dxa"/>
            <w:gridSpan w:val="2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произведение баллов, присвоенных проекту по каждому из критериев, входящих в группу "Критерии прохождения конкурсного отбора проекта"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Рейтинговые критерии (</w:t>
            </w: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реализации инициативного проекта: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Общественная полезность реализации инициативного проекта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9A42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проект оценивается как имеющий высокую социальную, культурную, досуговую и иную обще</w:t>
            </w:r>
            <w:r w:rsidR="00B40CFD">
              <w:rPr>
                <w:rFonts w:ascii="Times New Roman" w:hAnsi="Times New Roman" w:cs="Times New Roman"/>
                <w:sz w:val="26"/>
                <w:szCs w:val="26"/>
              </w:rPr>
              <w:t>ственную полезность для жителей</w:t>
            </w:r>
            <w:r w:rsidR="00735A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: способствует формированию активной гражданской позиции, здорового образа жизни, направлен на воспитание нравственности, толерантности, других социально значимых качеств (мероприятия, акции, форумы); направлен на создание, развитие и ремонт муниципальных объектов социальной сферы; направлен на создание, развитие и ремонт объектов общественной инфраструктуры, благоустройства, рекреационных зон, точек социального притяжения, мест </w:t>
            </w:r>
            <w:r w:rsidRPr="000F29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массового отдыха населения, объектов культурного наследия; 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проект оценивается как не имеющий общественной полезности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Актуальность (острота) проблемы: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средняя - проблема оценивается населением в качестве актуальной,</w:t>
            </w:r>
          </w:p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ее решение может привести к улучшению качества жизни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низкая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2.1.3.</w:t>
            </w: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от реализации инициативного проекта: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более 500 человек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250 до 500 человек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50 до 250 человек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до 50 человек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2.1.4.</w:t>
            </w: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инициативного проекта в расчете на одного прямого </w:t>
            </w: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благополучателя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до 250 рублей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250 рублей до 500 рублей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500 рублей до 750 рублей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750 рублей до 1000 рублей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1000 рублей до 1500 рублей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1500 рублей до 2000 рублей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2000 рублей до 2500 рублей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2500 рублей до 3000 рублей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3000 рублей до 3500 рублей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3500 рублей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2.1.5.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2.1.6.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Срок реализации инициативного проекта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до 1 календарного года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до 2 календарных лет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до 3 календарных лет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более 3 календарных лет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2.1.7.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"Срок жизни" результатов инициативного проекта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5 лет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3 до 5 лет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 до 3 лет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до 1 года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Оригинальность, </w:t>
            </w: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Оригинальность, необычность идеи инициативного проекта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да или необходимость в проектно-сметной (сметной) </w:t>
            </w:r>
            <w:r w:rsidRPr="000F29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отсутствует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2.3.2.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Наличие приложенных к заявке презентационных материалов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Участие общественности в подготовке и реализации инициативного проекта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гражданами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20%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15% до 20%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10% до 15%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5% до 10%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до 5% от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2.4.2.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юридическими лицами, в том числе социально ориентированными некоммерческими организациями и индивидуальными предпринимателями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от 20% стоимости инициативного проекта или </w:t>
            </w:r>
            <w:proofErr w:type="spellStart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F29BF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ориентированными некоммерческими организациями от 5%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15% до 20%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10% до 15%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5% до 10%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до 5% от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2.4.3.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20%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15% до 20%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10% до 15%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5% до 10%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до 5% от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2.4.4.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Уровень имущественного и (или) трудового участия юридических лиц, в том числе социально 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20% стоимости проекта или трудовое участие социально ориентированных некоммерческих организаций от 5%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15% до 20%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10% до 15%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5% до 10%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до 5% от стоимости инициативного проекта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2.4.5.</w:t>
            </w:r>
          </w:p>
        </w:tc>
        <w:tc>
          <w:tcPr>
            <w:tcW w:w="8647" w:type="dxa"/>
            <w:gridSpan w:val="4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Уровень поддержки инициативного проекта населением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15%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10% до 15%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5% до 10%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от 1% до 5%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623" w:rsidRPr="000F29BF" w:rsidTr="006A7367">
        <w:tc>
          <w:tcPr>
            <w:tcW w:w="1054" w:type="dxa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559" w:type="dxa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623" w:rsidRPr="000F29BF" w:rsidTr="006A7367">
        <w:tc>
          <w:tcPr>
            <w:tcW w:w="2919" w:type="dxa"/>
            <w:gridSpan w:val="2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Итог "Рейтинговые критерии":</w:t>
            </w:r>
          </w:p>
        </w:tc>
        <w:tc>
          <w:tcPr>
            <w:tcW w:w="6782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сумма баллов, присвоенных инициативному проекту по каждому из критериев, входящих в группу "Критерии прохождения конкурсного отбора"</w:t>
            </w:r>
          </w:p>
        </w:tc>
      </w:tr>
      <w:tr w:rsidR="005B3623" w:rsidRPr="000F29BF" w:rsidTr="006A7367">
        <w:tc>
          <w:tcPr>
            <w:tcW w:w="2919" w:type="dxa"/>
            <w:gridSpan w:val="2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Оценка инициативного проекта</w:t>
            </w:r>
          </w:p>
        </w:tc>
        <w:tc>
          <w:tcPr>
            <w:tcW w:w="6782" w:type="dxa"/>
            <w:gridSpan w:val="3"/>
            <w:vAlign w:val="center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итог "Критерии прохождения конкурсного отбора", итог "Рейтинговые критерии"</w:t>
            </w:r>
          </w:p>
        </w:tc>
      </w:tr>
    </w:tbl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5A4C" w:rsidRDefault="00735A4C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5A4C" w:rsidRDefault="00735A4C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5A4C" w:rsidRDefault="00735A4C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FC6" w:rsidRDefault="00FB4FC6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FC6" w:rsidRDefault="00FB4FC6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FC6" w:rsidRDefault="00FB4FC6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FC6" w:rsidRPr="000F29BF" w:rsidRDefault="00FB4FC6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5B3623" w:rsidRPr="000F29BF" w:rsidRDefault="005B3623" w:rsidP="005B36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к Порядку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583"/>
      <w:bookmarkEnd w:id="13"/>
      <w:r w:rsidRPr="000F29BF">
        <w:rPr>
          <w:rFonts w:ascii="Times New Roman" w:hAnsi="Times New Roman" w:cs="Times New Roman"/>
          <w:sz w:val="26"/>
          <w:szCs w:val="26"/>
        </w:rPr>
        <w:t xml:space="preserve">                 Согласие на обработку персональных данных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"___" ________ 20__ г.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5B3623" w:rsidRPr="00212749" w:rsidRDefault="005B3623" w:rsidP="005B36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12749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отчество)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0F29B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F29BF"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 серия ____ N _______ выдан</w:t>
      </w:r>
    </w:p>
    <w:p w:rsidR="005B3623" w:rsidRPr="00212749" w:rsidRDefault="005B3623" w:rsidP="005B36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             </w:t>
      </w:r>
      <w:r w:rsidRPr="00212749">
        <w:rPr>
          <w:rFonts w:ascii="Times New Roman" w:hAnsi="Times New Roman" w:cs="Times New Roman"/>
          <w:sz w:val="16"/>
          <w:szCs w:val="16"/>
        </w:rPr>
        <w:t>(документ, удостоверяющий личность) (дата)</w:t>
      </w:r>
    </w:p>
    <w:p w:rsidR="005B3623" w:rsidRPr="00212749" w:rsidRDefault="005B3623" w:rsidP="005B36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29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12749">
        <w:rPr>
          <w:rFonts w:ascii="Times New Roman" w:hAnsi="Times New Roman" w:cs="Times New Roman"/>
          <w:sz w:val="26"/>
          <w:szCs w:val="26"/>
        </w:rPr>
        <w:t xml:space="preserve">_______________________________       </w:t>
      </w:r>
      <w:r w:rsidRPr="00212749">
        <w:rPr>
          <w:rFonts w:ascii="Times New Roman" w:hAnsi="Times New Roman" w:cs="Times New Roman"/>
          <w:sz w:val="16"/>
          <w:szCs w:val="16"/>
        </w:rPr>
        <w:t>(орган, выдавший документ, удостоверяющий личность)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hyperlink r:id="rId16" w:history="1">
        <w:r w:rsidRPr="00523393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0F29BF">
        <w:rPr>
          <w:rFonts w:ascii="Times New Roman" w:hAnsi="Times New Roman" w:cs="Times New Roman"/>
          <w:sz w:val="26"/>
          <w:szCs w:val="26"/>
        </w:rPr>
        <w:t>Федерального закона от 27 июля 2006 года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N 152-ФЗ "О персональных данных" настоящим даю свое согласие: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1.  На  обработку  моих  персональных  данных  операторам  персональных</w:t>
      </w:r>
    </w:p>
    <w:p w:rsidR="005B3623" w:rsidRPr="00212749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данных:  администрации</w:t>
      </w:r>
      <w:r w:rsidR="00735A4C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735A4C" w:rsidRPr="00212749">
        <w:rPr>
          <w:rFonts w:ascii="Times New Roman" w:hAnsi="Times New Roman" w:cs="Times New Roman"/>
          <w:sz w:val="26"/>
          <w:szCs w:val="26"/>
        </w:rPr>
        <w:t>поселения</w:t>
      </w:r>
      <w:r w:rsidR="00FB4FC6">
        <w:rPr>
          <w:rFonts w:ascii="Times New Roman" w:hAnsi="Times New Roman" w:cs="Times New Roman"/>
          <w:sz w:val="26"/>
          <w:szCs w:val="26"/>
        </w:rPr>
        <w:t xml:space="preserve"> «село Комсомольское» Кизилюртовского района Республики Дагестан</w:t>
      </w:r>
      <w:r w:rsidRPr="00212749">
        <w:rPr>
          <w:rFonts w:ascii="Times New Roman" w:hAnsi="Times New Roman" w:cs="Times New Roman"/>
          <w:sz w:val="26"/>
          <w:szCs w:val="26"/>
        </w:rPr>
        <w:t>: фамилия, имя,</w:t>
      </w:r>
    </w:p>
    <w:p w:rsidR="005B3623" w:rsidRPr="00212749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49">
        <w:rPr>
          <w:rFonts w:ascii="Times New Roman" w:hAnsi="Times New Roman" w:cs="Times New Roman"/>
          <w:sz w:val="26"/>
          <w:szCs w:val="26"/>
        </w:rPr>
        <w:t>отчество,  документ,  подтверждающий  полномочия  инициатора проекта, номер</w:t>
      </w:r>
    </w:p>
    <w:p w:rsidR="005B3623" w:rsidRPr="00212749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49">
        <w:rPr>
          <w:rFonts w:ascii="Times New Roman" w:hAnsi="Times New Roman" w:cs="Times New Roman"/>
          <w:sz w:val="26"/>
          <w:szCs w:val="26"/>
        </w:rPr>
        <w:t>контактного телефона, электронный адрес.</w:t>
      </w:r>
    </w:p>
    <w:p w:rsidR="005B3623" w:rsidRPr="00212749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49">
        <w:rPr>
          <w:rFonts w:ascii="Times New Roman" w:hAnsi="Times New Roman" w:cs="Times New Roman"/>
          <w:sz w:val="26"/>
          <w:szCs w:val="26"/>
        </w:rPr>
        <w:t>Обработка  персональных  данных осуществляется операторами персональных</w:t>
      </w:r>
    </w:p>
    <w:p w:rsidR="005B3623" w:rsidRPr="00212749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49">
        <w:rPr>
          <w:rFonts w:ascii="Times New Roman" w:hAnsi="Times New Roman" w:cs="Times New Roman"/>
          <w:sz w:val="26"/>
          <w:szCs w:val="26"/>
        </w:rPr>
        <w:t>данных  в  целях  рассмотрения  представленного  мною проекта инициативного</w:t>
      </w:r>
    </w:p>
    <w:p w:rsidR="005B3623" w:rsidRPr="00212749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49">
        <w:rPr>
          <w:rFonts w:ascii="Times New Roman" w:hAnsi="Times New Roman" w:cs="Times New Roman"/>
          <w:sz w:val="26"/>
          <w:szCs w:val="26"/>
        </w:rPr>
        <w:t>бюджетирования   на   соответствие</w:t>
      </w:r>
      <w:r w:rsidR="009A4287">
        <w:rPr>
          <w:rFonts w:ascii="Times New Roman" w:hAnsi="Times New Roman" w:cs="Times New Roman"/>
          <w:sz w:val="26"/>
          <w:szCs w:val="26"/>
        </w:rPr>
        <w:t xml:space="preserve">, </w:t>
      </w:r>
      <w:r w:rsidRPr="00212749">
        <w:rPr>
          <w:rFonts w:ascii="Times New Roman" w:hAnsi="Times New Roman" w:cs="Times New Roman"/>
          <w:sz w:val="26"/>
          <w:szCs w:val="26"/>
        </w:rPr>
        <w:t xml:space="preserve"> установленных  требований,  подготовки</w:t>
      </w:r>
    </w:p>
    <w:p w:rsidR="005B3623" w:rsidRPr="00212749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49">
        <w:rPr>
          <w:rFonts w:ascii="Times New Roman" w:hAnsi="Times New Roman" w:cs="Times New Roman"/>
          <w:sz w:val="26"/>
          <w:szCs w:val="26"/>
        </w:rPr>
        <w:t>заключения   о   правомерности,  возможности,  целесообразности  реализации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49">
        <w:rPr>
          <w:rFonts w:ascii="Times New Roman" w:hAnsi="Times New Roman" w:cs="Times New Roman"/>
          <w:sz w:val="26"/>
          <w:szCs w:val="26"/>
        </w:rPr>
        <w:t>представленного  мною  инициативного  проекта, реализации проекта, в случае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прохождения  его  в  конкурсном  отборе,  а  также  на  хранение  данных  о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реализации инициативного проекта на электронных носителях.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Настоящее  согласие  предоставляется  мной  на осуществление действий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9BF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F29BF">
        <w:rPr>
          <w:rFonts w:ascii="Times New Roman" w:hAnsi="Times New Roman" w:cs="Times New Roman"/>
          <w:sz w:val="26"/>
          <w:szCs w:val="26"/>
        </w:rPr>
        <w:t xml:space="preserve">  моих  персональных  данных,  которые  необходимы  для достижения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указанных 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>выше  целей,  включая  (без  ограничения)  сбор, систематизацию</w:t>
      </w:r>
      <w:proofErr w:type="gramEnd"/>
      <w:r w:rsidRPr="000F29BF">
        <w:rPr>
          <w:rFonts w:ascii="Times New Roman" w:hAnsi="Times New Roman" w:cs="Times New Roman"/>
          <w:sz w:val="26"/>
          <w:szCs w:val="26"/>
        </w:rPr>
        <w:t>,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накопление,  хранение,  уточнение  (обновление,  изменение), использование,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передачу  третьим  лицам  для осуществления действий по обмену информацией,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обезличивание,  блокирование  персональных  данных,  а  также осуществление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любых   иных   действий,   предусмотренных   действующим  законодательством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Доступ   к   моим   персональным   данным   могут  получать  сотрудники</w:t>
      </w:r>
    </w:p>
    <w:p w:rsidR="005B3623" w:rsidRPr="000F29BF" w:rsidRDefault="00FB4FC6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A4287">
        <w:rPr>
          <w:rFonts w:ascii="Times New Roman" w:hAnsi="Times New Roman" w:cs="Times New Roman"/>
          <w:sz w:val="26"/>
          <w:szCs w:val="26"/>
        </w:rPr>
        <w:t xml:space="preserve"> сельского поселен</w:t>
      </w:r>
      <w:r w:rsidR="00735A4C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«село Комсомольское»</w:t>
      </w:r>
      <w:r w:rsidR="005B3623" w:rsidRPr="000F29B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B3623" w:rsidRPr="000F29BF">
        <w:rPr>
          <w:rFonts w:ascii="Times New Roman" w:hAnsi="Times New Roman" w:cs="Times New Roman"/>
          <w:sz w:val="26"/>
          <w:szCs w:val="26"/>
        </w:rPr>
        <w:t>требуемом</w:t>
      </w:r>
      <w:proofErr w:type="gramEnd"/>
      <w:r w:rsidR="005B3623" w:rsidRPr="000F29BF">
        <w:rPr>
          <w:rFonts w:ascii="Times New Roman" w:hAnsi="Times New Roman" w:cs="Times New Roman"/>
          <w:sz w:val="26"/>
          <w:szCs w:val="26"/>
        </w:rPr>
        <w:t xml:space="preserve"> для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исполнения ими своих обязательств.</w:t>
      </w:r>
    </w:p>
    <w:p w:rsidR="005B3623" w:rsidRPr="000F29BF" w:rsidRDefault="00FB4FC6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Администрация  </w:t>
      </w:r>
      <w:r w:rsidR="00735A4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«село Комсомольское»</w:t>
      </w:r>
      <w:r w:rsidR="005B3623" w:rsidRPr="000F29BF">
        <w:rPr>
          <w:rFonts w:ascii="Times New Roman" w:hAnsi="Times New Roman" w:cs="Times New Roman"/>
          <w:sz w:val="26"/>
          <w:szCs w:val="26"/>
        </w:rPr>
        <w:t xml:space="preserve">  не  раскрывают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персональные  данные  граждан  третьим лицам, за исключением случаев, прямо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предусмотренных действующим законодательством.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Настоящее  согласие  дается  сроком по достижении целей обработки или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9BF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0F29BF">
        <w:rPr>
          <w:rFonts w:ascii="Times New Roman" w:hAnsi="Times New Roman" w:cs="Times New Roman"/>
          <w:sz w:val="26"/>
          <w:szCs w:val="26"/>
        </w:rPr>
        <w:t xml:space="preserve">   утраты  необходимости  в  достижении  этих  целей,  если  иное  не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предусмотрено федеральным законом.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Согласие на обработку персональных данных может быть отозвано.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_________________________________________ /___________________________/</w:t>
      </w:r>
    </w:p>
    <w:p w:rsidR="005B3623" w:rsidRPr="00212749" w:rsidRDefault="005B3623" w:rsidP="005B3623">
      <w:pPr>
        <w:pStyle w:val="ConsPlusNonformat"/>
        <w:jc w:val="both"/>
        <w:rPr>
          <w:rFonts w:ascii="Times New Roman" w:hAnsi="Times New Roman" w:cs="Times New Roman"/>
        </w:rPr>
      </w:pPr>
      <w:r w:rsidRPr="00212749">
        <w:rPr>
          <w:rFonts w:ascii="Times New Roman" w:hAnsi="Times New Roman" w:cs="Times New Roman"/>
        </w:rPr>
        <w:t>(фамилия, имя, отчество)</w:t>
      </w: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FC6" w:rsidRPr="000F29BF" w:rsidRDefault="00FB4FC6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5B3623" w:rsidRPr="000F29BF" w:rsidRDefault="005B3623" w:rsidP="005B36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к Порядку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639"/>
      <w:bookmarkEnd w:id="14"/>
      <w:r w:rsidRPr="000F29BF">
        <w:rPr>
          <w:rFonts w:ascii="Times New Roman" w:hAnsi="Times New Roman" w:cs="Times New Roman"/>
          <w:sz w:val="26"/>
          <w:szCs w:val="26"/>
        </w:rPr>
        <w:t xml:space="preserve">                              Подписной лист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М</w:t>
      </w:r>
      <w:r w:rsidR="00FB4FC6">
        <w:rPr>
          <w:rFonts w:ascii="Times New Roman" w:hAnsi="Times New Roman" w:cs="Times New Roman"/>
          <w:sz w:val="26"/>
          <w:szCs w:val="26"/>
        </w:rPr>
        <w:t>ы,   нижеподписавшиеся  жители сельского поселения «село Комсомольское» Кизилюртовского района Республики Дагестан</w:t>
      </w:r>
      <w:r w:rsidRPr="000F29BF">
        <w:rPr>
          <w:rFonts w:ascii="Times New Roman" w:hAnsi="Times New Roman" w:cs="Times New Roman"/>
          <w:sz w:val="26"/>
          <w:szCs w:val="26"/>
        </w:rPr>
        <w:t>,</w:t>
      </w:r>
      <w:r w:rsidR="00FB4FC6">
        <w:rPr>
          <w:rFonts w:ascii="Times New Roman" w:hAnsi="Times New Roman" w:cs="Times New Roman"/>
          <w:sz w:val="26"/>
          <w:szCs w:val="26"/>
        </w:rPr>
        <w:t xml:space="preserve"> </w:t>
      </w:r>
      <w:r w:rsidRPr="000F29BF">
        <w:rPr>
          <w:rFonts w:ascii="Times New Roman" w:hAnsi="Times New Roman" w:cs="Times New Roman"/>
          <w:sz w:val="26"/>
          <w:szCs w:val="26"/>
        </w:rPr>
        <w:t>поддерживаем инициативный проект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               (наименование инициативного проекта)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90"/>
        <w:gridCol w:w="1490"/>
        <w:gridCol w:w="1491"/>
        <w:gridCol w:w="2438"/>
        <w:gridCol w:w="1701"/>
      </w:tblGrid>
      <w:tr w:rsidR="005B3623" w:rsidRPr="000F29BF" w:rsidTr="006930A5">
        <w:tc>
          <w:tcPr>
            <w:tcW w:w="454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490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</w:p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</w:p>
        </w:tc>
        <w:tc>
          <w:tcPr>
            <w:tcW w:w="1490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1491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места жительства</w:t>
            </w:r>
          </w:p>
        </w:tc>
        <w:tc>
          <w:tcPr>
            <w:tcW w:w="2438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Данные паспорта (или заменяющего его документа)</w:t>
            </w:r>
          </w:p>
        </w:tc>
        <w:tc>
          <w:tcPr>
            <w:tcW w:w="1701" w:type="dxa"/>
          </w:tcPr>
          <w:p w:rsidR="005B3623" w:rsidRPr="000F29BF" w:rsidRDefault="005B3623" w:rsidP="0069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9BF">
              <w:rPr>
                <w:rFonts w:ascii="Times New Roman" w:hAnsi="Times New Roman" w:cs="Times New Roman"/>
                <w:sz w:val="26"/>
                <w:szCs w:val="26"/>
              </w:rPr>
              <w:t>Подпись и дата подписания листа</w:t>
            </w:r>
          </w:p>
        </w:tc>
      </w:tr>
      <w:tr w:rsidR="005B3623" w:rsidRPr="000F29BF" w:rsidTr="006930A5">
        <w:tc>
          <w:tcPr>
            <w:tcW w:w="454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930A5">
        <w:tc>
          <w:tcPr>
            <w:tcW w:w="454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930A5">
        <w:tc>
          <w:tcPr>
            <w:tcW w:w="454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623" w:rsidRPr="000F29BF" w:rsidTr="006930A5">
        <w:tc>
          <w:tcPr>
            <w:tcW w:w="454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3623" w:rsidRPr="000F29BF" w:rsidRDefault="005B3623" w:rsidP="006930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Подписи заверяю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(Ф.И.О., дата рождения, данные паспорта (или заменяющего его документа),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                            адрес места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          жительства лица, осуществляющего сбор подписей)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"___" __________ 20___ г.                                    ______________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(подпись)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5407" w:rsidRDefault="005E5407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845" w:rsidRDefault="00A53845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845" w:rsidRDefault="00A53845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845" w:rsidRDefault="00A53845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2749" w:rsidRDefault="00212749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5B3623" w:rsidRPr="000F29BF" w:rsidRDefault="005B3623" w:rsidP="005B36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к Порядку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696"/>
      <w:bookmarkEnd w:id="15"/>
      <w:r w:rsidRPr="000F29BF">
        <w:rPr>
          <w:rFonts w:ascii="Times New Roman" w:hAnsi="Times New Roman" w:cs="Times New Roman"/>
          <w:sz w:val="26"/>
          <w:szCs w:val="26"/>
        </w:rPr>
        <w:t xml:space="preserve">                                 Протокол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об итогах сбора подписей граждан в поддержку инициативного проекта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               (наименование инициативного проекта)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Территория,  на  которой  осуществлялся сбор подписей, в соответствии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5B3623" w:rsidRPr="000F29BF" w:rsidRDefault="00A53845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  администрации </w:t>
      </w:r>
      <w:r w:rsidR="005E540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«село Комсомольское»</w:t>
      </w:r>
      <w:r w:rsidR="005E54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3623" w:rsidRPr="000F29BF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5B3623" w:rsidRPr="000F29BF" w:rsidRDefault="00A53845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определении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части территории</w:t>
      </w:r>
      <w:r w:rsidR="005E540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3623" w:rsidRPr="000F29BF">
        <w:rPr>
          <w:rFonts w:ascii="Times New Roman" w:hAnsi="Times New Roman" w:cs="Times New Roman"/>
          <w:sz w:val="26"/>
          <w:szCs w:val="26"/>
        </w:rPr>
        <w:t>, на которой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может             реализовываться            инициативный            проект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Общее   количество   жителей,   проживающих   на  указанной  территории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Количество  подписей,  которое  необходимо  для учета мнения по вопросу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поддержки инициативного проекта 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0F29BF">
        <w:rPr>
          <w:rFonts w:ascii="Times New Roman" w:hAnsi="Times New Roman" w:cs="Times New Roman"/>
          <w:sz w:val="26"/>
          <w:szCs w:val="26"/>
        </w:rPr>
        <w:t>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Количество подписных листов - ________________________________________.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Количество  подписей  в  подписных  листах  в  поддержку  </w:t>
      </w:r>
      <w:proofErr w:type="gramStart"/>
      <w:r w:rsidRPr="000F29BF">
        <w:rPr>
          <w:rFonts w:ascii="Times New Roman" w:hAnsi="Times New Roman" w:cs="Times New Roman"/>
          <w:sz w:val="26"/>
          <w:szCs w:val="26"/>
        </w:rPr>
        <w:t>инициативного</w:t>
      </w:r>
      <w:proofErr w:type="gramEnd"/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проекта  ________________________________________________________________.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Инициатор проекта _____________________________________________________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>_______________________                ____________________________________</w:t>
      </w:r>
    </w:p>
    <w:p w:rsidR="005B3623" w:rsidRPr="000F29BF" w:rsidRDefault="005B3623" w:rsidP="005B36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9BF">
        <w:rPr>
          <w:rFonts w:ascii="Times New Roman" w:hAnsi="Times New Roman" w:cs="Times New Roman"/>
          <w:sz w:val="26"/>
          <w:szCs w:val="26"/>
        </w:rPr>
        <w:t xml:space="preserve">      (подпись)                               (расшифровка подписи)</w:t>
      </w:r>
    </w:p>
    <w:p w:rsidR="005B3623" w:rsidRPr="000F29BF" w:rsidRDefault="005B3623" w:rsidP="005B3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623" w:rsidRPr="000F29BF" w:rsidRDefault="005B3623" w:rsidP="005B3623">
      <w:pPr>
        <w:rPr>
          <w:sz w:val="26"/>
          <w:szCs w:val="26"/>
        </w:rPr>
      </w:pPr>
    </w:p>
    <w:p w:rsidR="00907E3E" w:rsidRDefault="00907E3E" w:rsidP="005B3623"/>
    <w:sectPr w:rsidR="00907E3E" w:rsidSect="007205CC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82F"/>
    <w:multiLevelType w:val="hybridMultilevel"/>
    <w:tmpl w:val="88186FCA"/>
    <w:lvl w:ilvl="0" w:tplc="5A6A06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7292"/>
    <w:rsid w:val="00003D97"/>
    <w:rsid w:val="00006855"/>
    <w:rsid w:val="00006A78"/>
    <w:rsid w:val="000131AA"/>
    <w:rsid w:val="0001390F"/>
    <w:rsid w:val="00013D70"/>
    <w:rsid w:val="0001434A"/>
    <w:rsid w:val="00017EA1"/>
    <w:rsid w:val="00021D4D"/>
    <w:rsid w:val="00023D02"/>
    <w:rsid w:val="00027305"/>
    <w:rsid w:val="000308EE"/>
    <w:rsid w:val="0003276E"/>
    <w:rsid w:val="000339BF"/>
    <w:rsid w:val="00036BD2"/>
    <w:rsid w:val="00036C2C"/>
    <w:rsid w:val="00042772"/>
    <w:rsid w:val="00042F27"/>
    <w:rsid w:val="00045C47"/>
    <w:rsid w:val="0004617A"/>
    <w:rsid w:val="000576E0"/>
    <w:rsid w:val="00065216"/>
    <w:rsid w:val="000656C7"/>
    <w:rsid w:val="000707E6"/>
    <w:rsid w:val="00072131"/>
    <w:rsid w:val="00075272"/>
    <w:rsid w:val="00077BEE"/>
    <w:rsid w:val="00080735"/>
    <w:rsid w:val="00087FC0"/>
    <w:rsid w:val="000947BA"/>
    <w:rsid w:val="000A3279"/>
    <w:rsid w:val="000A53A2"/>
    <w:rsid w:val="000A549D"/>
    <w:rsid w:val="000B0ACE"/>
    <w:rsid w:val="000B3173"/>
    <w:rsid w:val="000B5AA4"/>
    <w:rsid w:val="000C38B6"/>
    <w:rsid w:val="000C581D"/>
    <w:rsid w:val="000D0C00"/>
    <w:rsid w:val="000D1B84"/>
    <w:rsid w:val="000D4207"/>
    <w:rsid w:val="000D56AF"/>
    <w:rsid w:val="000E0ED0"/>
    <w:rsid w:val="000E1165"/>
    <w:rsid w:val="000E1E18"/>
    <w:rsid w:val="000F0DB3"/>
    <w:rsid w:val="00102E5D"/>
    <w:rsid w:val="001035C9"/>
    <w:rsid w:val="0010659D"/>
    <w:rsid w:val="001100F1"/>
    <w:rsid w:val="00110208"/>
    <w:rsid w:val="00116D99"/>
    <w:rsid w:val="001203A5"/>
    <w:rsid w:val="00127F3F"/>
    <w:rsid w:val="001333E5"/>
    <w:rsid w:val="00133698"/>
    <w:rsid w:val="0013758B"/>
    <w:rsid w:val="0014799C"/>
    <w:rsid w:val="00147D95"/>
    <w:rsid w:val="001533FA"/>
    <w:rsid w:val="00162F89"/>
    <w:rsid w:val="0016437C"/>
    <w:rsid w:val="00164DA3"/>
    <w:rsid w:val="00167DB8"/>
    <w:rsid w:val="00170403"/>
    <w:rsid w:val="001705B7"/>
    <w:rsid w:val="00172674"/>
    <w:rsid w:val="00175A41"/>
    <w:rsid w:val="00177F4A"/>
    <w:rsid w:val="00180E1D"/>
    <w:rsid w:val="001837E3"/>
    <w:rsid w:val="0018380F"/>
    <w:rsid w:val="00184188"/>
    <w:rsid w:val="00184D38"/>
    <w:rsid w:val="00191A2A"/>
    <w:rsid w:val="00191A63"/>
    <w:rsid w:val="00192020"/>
    <w:rsid w:val="0019245D"/>
    <w:rsid w:val="00192A5C"/>
    <w:rsid w:val="00192F1D"/>
    <w:rsid w:val="001A226D"/>
    <w:rsid w:val="001A2714"/>
    <w:rsid w:val="001A60CC"/>
    <w:rsid w:val="001A6760"/>
    <w:rsid w:val="001A72FF"/>
    <w:rsid w:val="001B01A4"/>
    <w:rsid w:val="001B1C7B"/>
    <w:rsid w:val="001B1D2E"/>
    <w:rsid w:val="001B2B86"/>
    <w:rsid w:val="001B2FC4"/>
    <w:rsid w:val="001B51BA"/>
    <w:rsid w:val="001B721A"/>
    <w:rsid w:val="001D17E7"/>
    <w:rsid w:val="001D1963"/>
    <w:rsid w:val="001D2FB4"/>
    <w:rsid w:val="001D2FB6"/>
    <w:rsid w:val="001E2E64"/>
    <w:rsid w:val="001E38CE"/>
    <w:rsid w:val="001E42E7"/>
    <w:rsid w:val="001E5B94"/>
    <w:rsid w:val="001F391A"/>
    <w:rsid w:val="001F4B33"/>
    <w:rsid w:val="001F6919"/>
    <w:rsid w:val="00204186"/>
    <w:rsid w:val="00210D27"/>
    <w:rsid w:val="00211090"/>
    <w:rsid w:val="00212749"/>
    <w:rsid w:val="00214CDF"/>
    <w:rsid w:val="002239DB"/>
    <w:rsid w:val="00225372"/>
    <w:rsid w:val="00225450"/>
    <w:rsid w:val="002254D5"/>
    <w:rsid w:val="00231208"/>
    <w:rsid w:val="00232841"/>
    <w:rsid w:val="002345D4"/>
    <w:rsid w:val="0023512E"/>
    <w:rsid w:val="00242101"/>
    <w:rsid w:val="00242BF5"/>
    <w:rsid w:val="00244790"/>
    <w:rsid w:val="0024572D"/>
    <w:rsid w:val="00245FA5"/>
    <w:rsid w:val="00247C29"/>
    <w:rsid w:val="002508DA"/>
    <w:rsid w:val="00251930"/>
    <w:rsid w:val="002551F6"/>
    <w:rsid w:val="00255EBA"/>
    <w:rsid w:val="00264D33"/>
    <w:rsid w:val="00272CCC"/>
    <w:rsid w:val="00274831"/>
    <w:rsid w:val="00290ECE"/>
    <w:rsid w:val="00293857"/>
    <w:rsid w:val="002948A7"/>
    <w:rsid w:val="00297D18"/>
    <w:rsid w:val="002A276E"/>
    <w:rsid w:val="002A41A0"/>
    <w:rsid w:val="002B31D4"/>
    <w:rsid w:val="002B4DAE"/>
    <w:rsid w:val="002C01D0"/>
    <w:rsid w:val="002C0934"/>
    <w:rsid w:val="002C2137"/>
    <w:rsid w:val="002C2746"/>
    <w:rsid w:val="002C2A69"/>
    <w:rsid w:val="002C539C"/>
    <w:rsid w:val="002D61A9"/>
    <w:rsid w:val="002E1857"/>
    <w:rsid w:val="002E35D0"/>
    <w:rsid w:val="002E4370"/>
    <w:rsid w:val="002E7A85"/>
    <w:rsid w:val="002F0AD4"/>
    <w:rsid w:val="002F219B"/>
    <w:rsid w:val="002F2939"/>
    <w:rsid w:val="002F7370"/>
    <w:rsid w:val="002F75C8"/>
    <w:rsid w:val="002F77A8"/>
    <w:rsid w:val="003015B3"/>
    <w:rsid w:val="003017EC"/>
    <w:rsid w:val="003027F4"/>
    <w:rsid w:val="003050CC"/>
    <w:rsid w:val="003070EE"/>
    <w:rsid w:val="00316A99"/>
    <w:rsid w:val="003256D3"/>
    <w:rsid w:val="00327761"/>
    <w:rsid w:val="00332923"/>
    <w:rsid w:val="003335DE"/>
    <w:rsid w:val="003336F0"/>
    <w:rsid w:val="0033512D"/>
    <w:rsid w:val="00336326"/>
    <w:rsid w:val="003401BA"/>
    <w:rsid w:val="00350B89"/>
    <w:rsid w:val="003575BA"/>
    <w:rsid w:val="003575F2"/>
    <w:rsid w:val="00360E28"/>
    <w:rsid w:val="00366B5A"/>
    <w:rsid w:val="003673B5"/>
    <w:rsid w:val="00371F03"/>
    <w:rsid w:val="003749D8"/>
    <w:rsid w:val="00377B95"/>
    <w:rsid w:val="003805B7"/>
    <w:rsid w:val="00381F21"/>
    <w:rsid w:val="003829FE"/>
    <w:rsid w:val="00384AF6"/>
    <w:rsid w:val="003929AF"/>
    <w:rsid w:val="00392F40"/>
    <w:rsid w:val="00394338"/>
    <w:rsid w:val="00396057"/>
    <w:rsid w:val="003A112A"/>
    <w:rsid w:val="003A14FF"/>
    <w:rsid w:val="003A1973"/>
    <w:rsid w:val="003A2132"/>
    <w:rsid w:val="003A2767"/>
    <w:rsid w:val="003A3C1B"/>
    <w:rsid w:val="003A4A8B"/>
    <w:rsid w:val="003A53AB"/>
    <w:rsid w:val="003A6ACE"/>
    <w:rsid w:val="003A785A"/>
    <w:rsid w:val="003B08B7"/>
    <w:rsid w:val="003B1A41"/>
    <w:rsid w:val="003B201F"/>
    <w:rsid w:val="003B2029"/>
    <w:rsid w:val="003B2103"/>
    <w:rsid w:val="003B2457"/>
    <w:rsid w:val="003B38F5"/>
    <w:rsid w:val="003B62CA"/>
    <w:rsid w:val="003C0C0B"/>
    <w:rsid w:val="003C12A4"/>
    <w:rsid w:val="003C16E0"/>
    <w:rsid w:val="003C1DEB"/>
    <w:rsid w:val="003C344E"/>
    <w:rsid w:val="003C5368"/>
    <w:rsid w:val="003C5817"/>
    <w:rsid w:val="003C704E"/>
    <w:rsid w:val="003D13B9"/>
    <w:rsid w:val="003D1466"/>
    <w:rsid w:val="003D1BFF"/>
    <w:rsid w:val="003D2D32"/>
    <w:rsid w:val="003D4E35"/>
    <w:rsid w:val="003D58E2"/>
    <w:rsid w:val="003D6060"/>
    <w:rsid w:val="003D7E1D"/>
    <w:rsid w:val="003E07FA"/>
    <w:rsid w:val="003E69F7"/>
    <w:rsid w:val="003F1192"/>
    <w:rsid w:val="003F55C3"/>
    <w:rsid w:val="003F5BCC"/>
    <w:rsid w:val="00415817"/>
    <w:rsid w:val="0042421E"/>
    <w:rsid w:val="00425095"/>
    <w:rsid w:val="004329AD"/>
    <w:rsid w:val="0043549A"/>
    <w:rsid w:val="004357AA"/>
    <w:rsid w:val="004431D5"/>
    <w:rsid w:val="00443BC9"/>
    <w:rsid w:val="00445855"/>
    <w:rsid w:val="00447B07"/>
    <w:rsid w:val="00453400"/>
    <w:rsid w:val="004577DA"/>
    <w:rsid w:val="00460295"/>
    <w:rsid w:val="00460CA4"/>
    <w:rsid w:val="00460CAE"/>
    <w:rsid w:val="004652D4"/>
    <w:rsid w:val="00470806"/>
    <w:rsid w:val="00473669"/>
    <w:rsid w:val="00474C82"/>
    <w:rsid w:val="0048339D"/>
    <w:rsid w:val="004836B7"/>
    <w:rsid w:val="0048568F"/>
    <w:rsid w:val="004862B9"/>
    <w:rsid w:val="00495859"/>
    <w:rsid w:val="00497D34"/>
    <w:rsid w:val="004A12FD"/>
    <w:rsid w:val="004A188E"/>
    <w:rsid w:val="004A312F"/>
    <w:rsid w:val="004A3E99"/>
    <w:rsid w:val="004A5175"/>
    <w:rsid w:val="004A729D"/>
    <w:rsid w:val="004B0DA6"/>
    <w:rsid w:val="004B1344"/>
    <w:rsid w:val="004B1B15"/>
    <w:rsid w:val="004B396E"/>
    <w:rsid w:val="004B51AC"/>
    <w:rsid w:val="004B5200"/>
    <w:rsid w:val="004B5F7C"/>
    <w:rsid w:val="004C1BC2"/>
    <w:rsid w:val="004C2DF3"/>
    <w:rsid w:val="004C2E66"/>
    <w:rsid w:val="004D2BEA"/>
    <w:rsid w:val="004D6343"/>
    <w:rsid w:val="004D6E14"/>
    <w:rsid w:val="004E1A33"/>
    <w:rsid w:val="004E3FBA"/>
    <w:rsid w:val="004E6656"/>
    <w:rsid w:val="004E764B"/>
    <w:rsid w:val="004F2B3E"/>
    <w:rsid w:val="004F2B7C"/>
    <w:rsid w:val="004F6F17"/>
    <w:rsid w:val="004F7992"/>
    <w:rsid w:val="00503BBA"/>
    <w:rsid w:val="00505EB4"/>
    <w:rsid w:val="00506CDE"/>
    <w:rsid w:val="00507EB5"/>
    <w:rsid w:val="005140BD"/>
    <w:rsid w:val="005207B2"/>
    <w:rsid w:val="0052128D"/>
    <w:rsid w:val="005217F8"/>
    <w:rsid w:val="005355C2"/>
    <w:rsid w:val="0054067E"/>
    <w:rsid w:val="005422DF"/>
    <w:rsid w:val="0054465F"/>
    <w:rsid w:val="005526E2"/>
    <w:rsid w:val="00552C41"/>
    <w:rsid w:val="005532EB"/>
    <w:rsid w:val="00553805"/>
    <w:rsid w:val="00556631"/>
    <w:rsid w:val="00557292"/>
    <w:rsid w:val="00560E13"/>
    <w:rsid w:val="0056333D"/>
    <w:rsid w:val="00563E43"/>
    <w:rsid w:val="005644CD"/>
    <w:rsid w:val="005647EA"/>
    <w:rsid w:val="00564D49"/>
    <w:rsid w:val="0056557C"/>
    <w:rsid w:val="0056665F"/>
    <w:rsid w:val="00572696"/>
    <w:rsid w:val="00572A84"/>
    <w:rsid w:val="00572E01"/>
    <w:rsid w:val="00575745"/>
    <w:rsid w:val="00575AAF"/>
    <w:rsid w:val="005802A3"/>
    <w:rsid w:val="005816F0"/>
    <w:rsid w:val="005840B0"/>
    <w:rsid w:val="00593F83"/>
    <w:rsid w:val="005954C5"/>
    <w:rsid w:val="005A2EDE"/>
    <w:rsid w:val="005A35C5"/>
    <w:rsid w:val="005A3ED4"/>
    <w:rsid w:val="005A5E74"/>
    <w:rsid w:val="005A6EC2"/>
    <w:rsid w:val="005B2B82"/>
    <w:rsid w:val="005B3623"/>
    <w:rsid w:val="005B6B41"/>
    <w:rsid w:val="005B6CDE"/>
    <w:rsid w:val="005C0FC9"/>
    <w:rsid w:val="005C1D56"/>
    <w:rsid w:val="005C3857"/>
    <w:rsid w:val="005C50BF"/>
    <w:rsid w:val="005D2685"/>
    <w:rsid w:val="005D6704"/>
    <w:rsid w:val="005E0A99"/>
    <w:rsid w:val="005E1AAE"/>
    <w:rsid w:val="005E2010"/>
    <w:rsid w:val="005E5407"/>
    <w:rsid w:val="005E54FF"/>
    <w:rsid w:val="005F0A00"/>
    <w:rsid w:val="005F454A"/>
    <w:rsid w:val="005F5299"/>
    <w:rsid w:val="005F5B9E"/>
    <w:rsid w:val="005F7121"/>
    <w:rsid w:val="00604ABD"/>
    <w:rsid w:val="006063D8"/>
    <w:rsid w:val="00607158"/>
    <w:rsid w:val="0061022A"/>
    <w:rsid w:val="00611362"/>
    <w:rsid w:val="00612A91"/>
    <w:rsid w:val="00613F99"/>
    <w:rsid w:val="0061485B"/>
    <w:rsid w:val="00615C35"/>
    <w:rsid w:val="00616179"/>
    <w:rsid w:val="00617BFA"/>
    <w:rsid w:val="00620D9B"/>
    <w:rsid w:val="0062315E"/>
    <w:rsid w:val="006322D5"/>
    <w:rsid w:val="006336B1"/>
    <w:rsid w:val="006349D6"/>
    <w:rsid w:val="0063690B"/>
    <w:rsid w:val="00636B28"/>
    <w:rsid w:val="00637973"/>
    <w:rsid w:val="006474F8"/>
    <w:rsid w:val="00650550"/>
    <w:rsid w:val="0065070D"/>
    <w:rsid w:val="006532A3"/>
    <w:rsid w:val="00653E17"/>
    <w:rsid w:val="006555A0"/>
    <w:rsid w:val="006565E9"/>
    <w:rsid w:val="00657E81"/>
    <w:rsid w:val="00660BE1"/>
    <w:rsid w:val="00661973"/>
    <w:rsid w:val="00662847"/>
    <w:rsid w:val="0066439F"/>
    <w:rsid w:val="00664455"/>
    <w:rsid w:val="00667C99"/>
    <w:rsid w:val="00672648"/>
    <w:rsid w:val="00673B42"/>
    <w:rsid w:val="00677AD2"/>
    <w:rsid w:val="006808BD"/>
    <w:rsid w:val="0068744A"/>
    <w:rsid w:val="00691F23"/>
    <w:rsid w:val="00691F51"/>
    <w:rsid w:val="006930A5"/>
    <w:rsid w:val="0069454E"/>
    <w:rsid w:val="006A2502"/>
    <w:rsid w:val="006A3927"/>
    <w:rsid w:val="006A7367"/>
    <w:rsid w:val="006B1B09"/>
    <w:rsid w:val="006B4116"/>
    <w:rsid w:val="006B43DA"/>
    <w:rsid w:val="006B55CF"/>
    <w:rsid w:val="006B55FB"/>
    <w:rsid w:val="006B5B8C"/>
    <w:rsid w:val="006C0609"/>
    <w:rsid w:val="006C202D"/>
    <w:rsid w:val="006C3277"/>
    <w:rsid w:val="006C6893"/>
    <w:rsid w:val="006C71D0"/>
    <w:rsid w:val="006D04B5"/>
    <w:rsid w:val="006D0B6E"/>
    <w:rsid w:val="006D1391"/>
    <w:rsid w:val="006D53FD"/>
    <w:rsid w:val="006D5EF1"/>
    <w:rsid w:val="006D5F03"/>
    <w:rsid w:val="006E05DF"/>
    <w:rsid w:val="006F0DBA"/>
    <w:rsid w:val="006F1E6C"/>
    <w:rsid w:val="006F311B"/>
    <w:rsid w:val="00700592"/>
    <w:rsid w:val="00702A76"/>
    <w:rsid w:val="0071212A"/>
    <w:rsid w:val="00712374"/>
    <w:rsid w:val="007143E3"/>
    <w:rsid w:val="007158E3"/>
    <w:rsid w:val="00715B6C"/>
    <w:rsid w:val="0071621D"/>
    <w:rsid w:val="007205CC"/>
    <w:rsid w:val="007209C2"/>
    <w:rsid w:val="00720DED"/>
    <w:rsid w:val="00724EFF"/>
    <w:rsid w:val="00725B3E"/>
    <w:rsid w:val="00725C35"/>
    <w:rsid w:val="00725D4E"/>
    <w:rsid w:val="007305A2"/>
    <w:rsid w:val="00735A4C"/>
    <w:rsid w:val="00736A16"/>
    <w:rsid w:val="00741CE5"/>
    <w:rsid w:val="00747402"/>
    <w:rsid w:val="0075102C"/>
    <w:rsid w:val="00751DC3"/>
    <w:rsid w:val="0075748E"/>
    <w:rsid w:val="00767CBD"/>
    <w:rsid w:val="00773EB5"/>
    <w:rsid w:val="00777505"/>
    <w:rsid w:val="00781E8A"/>
    <w:rsid w:val="007848E0"/>
    <w:rsid w:val="00785E40"/>
    <w:rsid w:val="00786B04"/>
    <w:rsid w:val="00790FBA"/>
    <w:rsid w:val="00796770"/>
    <w:rsid w:val="007A1426"/>
    <w:rsid w:val="007A71E3"/>
    <w:rsid w:val="007A79A5"/>
    <w:rsid w:val="007B28E3"/>
    <w:rsid w:val="007B40EF"/>
    <w:rsid w:val="007B7D97"/>
    <w:rsid w:val="007C7080"/>
    <w:rsid w:val="007C71DD"/>
    <w:rsid w:val="007D3B27"/>
    <w:rsid w:val="007D677A"/>
    <w:rsid w:val="007E089A"/>
    <w:rsid w:val="007E0957"/>
    <w:rsid w:val="007E424D"/>
    <w:rsid w:val="007E5847"/>
    <w:rsid w:val="007F16A5"/>
    <w:rsid w:val="007F2360"/>
    <w:rsid w:val="007F6A91"/>
    <w:rsid w:val="007F6D48"/>
    <w:rsid w:val="007F7520"/>
    <w:rsid w:val="007F7ABA"/>
    <w:rsid w:val="0080003D"/>
    <w:rsid w:val="00802B3D"/>
    <w:rsid w:val="00803AEE"/>
    <w:rsid w:val="0080437D"/>
    <w:rsid w:val="00806CBD"/>
    <w:rsid w:val="00810178"/>
    <w:rsid w:val="00810597"/>
    <w:rsid w:val="00815DDD"/>
    <w:rsid w:val="008176CE"/>
    <w:rsid w:val="00822B25"/>
    <w:rsid w:val="008262AE"/>
    <w:rsid w:val="00847993"/>
    <w:rsid w:val="00853D5A"/>
    <w:rsid w:val="00855D8C"/>
    <w:rsid w:val="008603B9"/>
    <w:rsid w:val="008635C3"/>
    <w:rsid w:val="00864F65"/>
    <w:rsid w:val="008707BB"/>
    <w:rsid w:val="00872BBE"/>
    <w:rsid w:val="00872F37"/>
    <w:rsid w:val="00881E12"/>
    <w:rsid w:val="00882322"/>
    <w:rsid w:val="0088516A"/>
    <w:rsid w:val="00885AFB"/>
    <w:rsid w:val="00885F0C"/>
    <w:rsid w:val="008873AE"/>
    <w:rsid w:val="00891A91"/>
    <w:rsid w:val="008922C8"/>
    <w:rsid w:val="00894039"/>
    <w:rsid w:val="008957CE"/>
    <w:rsid w:val="00896416"/>
    <w:rsid w:val="008A111A"/>
    <w:rsid w:val="008A37A8"/>
    <w:rsid w:val="008A4BBC"/>
    <w:rsid w:val="008A5E58"/>
    <w:rsid w:val="008A6610"/>
    <w:rsid w:val="008B0756"/>
    <w:rsid w:val="008C21F0"/>
    <w:rsid w:val="008C34FB"/>
    <w:rsid w:val="008C4C41"/>
    <w:rsid w:val="008C4D9C"/>
    <w:rsid w:val="008D1405"/>
    <w:rsid w:val="008D29AC"/>
    <w:rsid w:val="008D449C"/>
    <w:rsid w:val="008D4D63"/>
    <w:rsid w:val="008D6354"/>
    <w:rsid w:val="008E2789"/>
    <w:rsid w:val="008E2854"/>
    <w:rsid w:val="008E545B"/>
    <w:rsid w:val="008E5D80"/>
    <w:rsid w:val="008F183A"/>
    <w:rsid w:val="008F4E2A"/>
    <w:rsid w:val="008F4EBA"/>
    <w:rsid w:val="009000D6"/>
    <w:rsid w:val="0090555A"/>
    <w:rsid w:val="00907E3E"/>
    <w:rsid w:val="00913249"/>
    <w:rsid w:val="00913EF7"/>
    <w:rsid w:val="009146A7"/>
    <w:rsid w:val="00914F9D"/>
    <w:rsid w:val="00915D34"/>
    <w:rsid w:val="009209DB"/>
    <w:rsid w:val="00921076"/>
    <w:rsid w:val="00921098"/>
    <w:rsid w:val="00921182"/>
    <w:rsid w:val="00924629"/>
    <w:rsid w:val="00925DD9"/>
    <w:rsid w:val="00927E3E"/>
    <w:rsid w:val="009322F6"/>
    <w:rsid w:val="00945F50"/>
    <w:rsid w:val="009472AC"/>
    <w:rsid w:val="00947B33"/>
    <w:rsid w:val="00951260"/>
    <w:rsid w:val="009543F2"/>
    <w:rsid w:val="00956998"/>
    <w:rsid w:val="00960645"/>
    <w:rsid w:val="00961763"/>
    <w:rsid w:val="0096177D"/>
    <w:rsid w:val="00961962"/>
    <w:rsid w:val="0096417E"/>
    <w:rsid w:val="00964EA1"/>
    <w:rsid w:val="0096693D"/>
    <w:rsid w:val="00967BDB"/>
    <w:rsid w:val="009702E8"/>
    <w:rsid w:val="009713C9"/>
    <w:rsid w:val="00971A50"/>
    <w:rsid w:val="009802FF"/>
    <w:rsid w:val="009803F4"/>
    <w:rsid w:val="00983A44"/>
    <w:rsid w:val="00983CAB"/>
    <w:rsid w:val="00983D45"/>
    <w:rsid w:val="009842B4"/>
    <w:rsid w:val="0098442E"/>
    <w:rsid w:val="009845CE"/>
    <w:rsid w:val="00990AA3"/>
    <w:rsid w:val="00991266"/>
    <w:rsid w:val="00992BB8"/>
    <w:rsid w:val="009949F6"/>
    <w:rsid w:val="009965E9"/>
    <w:rsid w:val="00996CFC"/>
    <w:rsid w:val="009A3D55"/>
    <w:rsid w:val="009A4287"/>
    <w:rsid w:val="009A562A"/>
    <w:rsid w:val="009A5D69"/>
    <w:rsid w:val="009B19BC"/>
    <w:rsid w:val="009B71AA"/>
    <w:rsid w:val="009C3F59"/>
    <w:rsid w:val="009C60E8"/>
    <w:rsid w:val="009C760B"/>
    <w:rsid w:val="009C7851"/>
    <w:rsid w:val="009D1992"/>
    <w:rsid w:val="009D3EAF"/>
    <w:rsid w:val="009D5847"/>
    <w:rsid w:val="009E2017"/>
    <w:rsid w:val="009E7228"/>
    <w:rsid w:val="009E7DA3"/>
    <w:rsid w:val="009F12A0"/>
    <w:rsid w:val="009F23AA"/>
    <w:rsid w:val="009F245A"/>
    <w:rsid w:val="009F2A6A"/>
    <w:rsid w:val="009F3203"/>
    <w:rsid w:val="009F3A96"/>
    <w:rsid w:val="009F7B39"/>
    <w:rsid w:val="009F7D5B"/>
    <w:rsid w:val="00A000C4"/>
    <w:rsid w:val="00A00618"/>
    <w:rsid w:val="00A04230"/>
    <w:rsid w:val="00A04DBE"/>
    <w:rsid w:val="00A07573"/>
    <w:rsid w:val="00A07717"/>
    <w:rsid w:val="00A10AEA"/>
    <w:rsid w:val="00A12523"/>
    <w:rsid w:val="00A14B17"/>
    <w:rsid w:val="00A14C8F"/>
    <w:rsid w:val="00A17F70"/>
    <w:rsid w:val="00A22387"/>
    <w:rsid w:val="00A23FEC"/>
    <w:rsid w:val="00A25351"/>
    <w:rsid w:val="00A25D17"/>
    <w:rsid w:val="00A26E12"/>
    <w:rsid w:val="00A273B8"/>
    <w:rsid w:val="00A36418"/>
    <w:rsid w:val="00A40DBC"/>
    <w:rsid w:val="00A41349"/>
    <w:rsid w:val="00A41F41"/>
    <w:rsid w:val="00A4297B"/>
    <w:rsid w:val="00A42FB4"/>
    <w:rsid w:val="00A43E35"/>
    <w:rsid w:val="00A471CD"/>
    <w:rsid w:val="00A53845"/>
    <w:rsid w:val="00A53AE2"/>
    <w:rsid w:val="00A60DD9"/>
    <w:rsid w:val="00A63A97"/>
    <w:rsid w:val="00A71970"/>
    <w:rsid w:val="00A75E49"/>
    <w:rsid w:val="00A768F6"/>
    <w:rsid w:val="00A82647"/>
    <w:rsid w:val="00A84224"/>
    <w:rsid w:val="00A84C20"/>
    <w:rsid w:val="00A97360"/>
    <w:rsid w:val="00AA070F"/>
    <w:rsid w:val="00AA3B6C"/>
    <w:rsid w:val="00AB224B"/>
    <w:rsid w:val="00AB2B4E"/>
    <w:rsid w:val="00AB5532"/>
    <w:rsid w:val="00AB64C4"/>
    <w:rsid w:val="00AB6668"/>
    <w:rsid w:val="00AC5E79"/>
    <w:rsid w:val="00AC76B2"/>
    <w:rsid w:val="00AD0661"/>
    <w:rsid w:val="00AD0804"/>
    <w:rsid w:val="00AD3A8C"/>
    <w:rsid w:val="00AD4F63"/>
    <w:rsid w:val="00AD5753"/>
    <w:rsid w:val="00AE16A1"/>
    <w:rsid w:val="00AE42DD"/>
    <w:rsid w:val="00AE4710"/>
    <w:rsid w:val="00AF0918"/>
    <w:rsid w:val="00AF0E97"/>
    <w:rsid w:val="00AF0F28"/>
    <w:rsid w:val="00AF23D8"/>
    <w:rsid w:val="00AF371E"/>
    <w:rsid w:val="00AF5E89"/>
    <w:rsid w:val="00AF6FC5"/>
    <w:rsid w:val="00B0148A"/>
    <w:rsid w:val="00B038C6"/>
    <w:rsid w:val="00B05847"/>
    <w:rsid w:val="00B068E2"/>
    <w:rsid w:val="00B07D16"/>
    <w:rsid w:val="00B11C9F"/>
    <w:rsid w:val="00B16BC9"/>
    <w:rsid w:val="00B16F56"/>
    <w:rsid w:val="00B2309F"/>
    <w:rsid w:val="00B24D15"/>
    <w:rsid w:val="00B2654F"/>
    <w:rsid w:val="00B34148"/>
    <w:rsid w:val="00B37E21"/>
    <w:rsid w:val="00B40CFD"/>
    <w:rsid w:val="00B478B4"/>
    <w:rsid w:val="00B62095"/>
    <w:rsid w:val="00B71F51"/>
    <w:rsid w:val="00B749C3"/>
    <w:rsid w:val="00B80B5B"/>
    <w:rsid w:val="00B81BBD"/>
    <w:rsid w:val="00B82825"/>
    <w:rsid w:val="00B90417"/>
    <w:rsid w:val="00B922F6"/>
    <w:rsid w:val="00B958E8"/>
    <w:rsid w:val="00BA3981"/>
    <w:rsid w:val="00BA46A4"/>
    <w:rsid w:val="00BA520F"/>
    <w:rsid w:val="00BA5520"/>
    <w:rsid w:val="00BA7DD7"/>
    <w:rsid w:val="00BB48CA"/>
    <w:rsid w:val="00BB4CF8"/>
    <w:rsid w:val="00BB4E37"/>
    <w:rsid w:val="00BB6340"/>
    <w:rsid w:val="00BB7EB5"/>
    <w:rsid w:val="00BC2574"/>
    <w:rsid w:val="00BC3DE1"/>
    <w:rsid w:val="00BC40B2"/>
    <w:rsid w:val="00BC412F"/>
    <w:rsid w:val="00BC5A6A"/>
    <w:rsid w:val="00BD1E70"/>
    <w:rsid w:val="00BD2442"/>
    <w:rsid w:val="00BD2B29"/>
    <w:rsid w:val="00BD64CD"/>
    <w:rsid w:val="00BD76DB"/>
    <w:rsid w:val="00BE63CD"/>
    <w:rsid w:val="00BF1775"/>
    <w:rsid w:val="00BF6353"/>
    <w:rsid w:val="00C011F8"/>
    <w:rsid w:val="00C0159F"/>
    <w:rsid w:val="00C027E4"/>
    <w:rsid w:val="00C035C4"/>
    <w:rsid w:val="00C05BA0"/>
    <w:rsid w:val="00C06FB7"/>
    <w:rsid w:val="00C11163"/>
    <w:rsid w:val="00C11433"/>
    <w:rsid w:val="00C131DA"/>
    <w:rsid w:val="00C15355"/>
    <w:rsid w:val="00C23E3A"/>
    <w:rsid w:val="00C25218"/>
    <w:rsid w:val="00C3020E"/>
    <w:rsid w:val="00C3022D"/>
    <w:rsid w:val="00C3200E"/>
    <w:rsid w:val="00C33F8D"/>
    <w:rsid w:val="00C345C9"/>
    <w:rsid w:val="00C362EC"/>
    <w:rsid w:val="00C3726D"/>
    <w:rsid w:val="00C438A4"/>
    <w:rsid w:val="00C51524"/>
    <w:rsid w:val="00C52EAA"/>
    <w:rsid w:val="00C54BA8"/>
    <w:rsid w:val="00C55131"/>
    <w:rsid w:val="00C701CD"/>
    <w:rsid w:val="00C70FBF"/>
    <w:rsid w:val="00C72149"/>
    <w:rsid w:val="00C758F6"/>
    <w:rsid w:val="00C77020"/>
    <w:rsid w:val="00C7731B"/>
    <w:rsid w:val="00C829BE"/>
    <w:rsid w:val="00C84108"/>
    <w:rsid w:val="00C855AD"/>
    <w:rsid w:val="00C92887"/>
    <w:rsid w:val="00C96D82"/>
    <w:rsid w:val="00CA0521"/>
    <w:rsid w:val="00CA0E6E"/>
    <w:rsid w:val="00CA10D1"/>
    <w:rsid w:val="00CA1873"/>
    <w:rsid w:val="00CA1DE1"/>
    <w:rsid w:val="00CA24C0"/>
    <w:rsid w:val="00CA25F6"/>
    <w:rsid w:val="00CA33B6"/>
    <w:rsid w:val="00CA391C"/>
    <w:rsid w:val="00CA70E5"/>
    <w:rsid w:val="00CA7A68"/>
    <w:rsid w:val="00CB0942"/>
    <w:rsid w:val="00CB59DD"/>
    <w:rsid w:val="00CB7EC2"/>
    <w:rsid w:val="00CC3302"/>
    <w:rsid w:val="00CC7E4D"/>
    <w:rsid w:val="00CD4836"/>
    <w:rsid w:val="00CD655B"/>
    <w:rsid w:val="00CE29F6"/>
    <w:rsid w:val="00CF15F9"/>
    <w:rsid w:val="00CF24FC"/>
    <w:rsid w:val="00CF505D"/>
    <w:rsid w:val="00CF6DE9"/>
    <w:rsid w:val="00D101F5"/>
    <w:rsid w:val="00D1493E"/>
    <w:rsid w:val="00D1738F"/>
    <w:rsid w:val="00D221E4"/>
    <w:rsid w:val="00D23F73"/>
    <w:rsid w:val="00D24488"/>
    <w:rsid w:val="00D25A27"/>
    <w:rsid w:val="00D25E2F"/>
    <w:rsid w:val="00D307DB"/>
    <w:rsid w:val="00D35432"/>
    <w:rsid w:val="00D35632"/>
    <w:rsid w:val="00D4088C"/>
    <w:rsid w:val="00D42B66"/>
    <w:rsid w:val="00D46274"/>
    <w:rsid w:val="00D4747F"/>
    <w:rsid w:val="00D5180C"/>
    <w:rsid w:val="00D542E1"/>
    <w:rsid w:val="00D55F33"/>
    <w:rsid w:val="00D62111"/>
    <w:rsid w:val="00D7723F"/>
    <w:rsid w:val="00D80C4C"/>
    <w:rsid w:val="00D81018"/>
    <w:rsid w:val="00D82EF7"/>
    <w:rsid w:val="00D84CE4"/>
    <w:rsid w:val="00D93AA8"/>
    <w:rsid w:val="00D950C2"/>
    <w:rsid w:val="00DA3C88"/>
    <w:rsid w:val="00DA53D5"/>
    <w:rsid w:val="00DB284F"/>
    <w:rsid w:val="00DB4B30"/>
    <w:rsid w:val="00DC4241"/>
    <w:rsid w:val="00DD1DDC"/>
    <w:rsid w:val="00DD54BA"/>
    <w:rsid w:val="00DD59DD"/>
    <w:rsid w:val="00DD5B3F"/>
    <w:rsid w:val="00DD6A2C"/>
    <w:rsid w:val="00DE0B07"/>
    <w:rsid w:val="00DE1422"/>
    <w:rsid w:val="00DE1DEE"/>
    <w:rsid w:val="00DE2B58"/>
    <w:rsid w:val="00DE3066"/>
    <w:rsid w:val="00DE3833"/>
    <w:rsid w:val="00DE5350"/>
    <w:rsid w:val="00DE75C2"/>
    <w:rsid w:val="00DE7CDF"/>
    <w:rsid w:val="00DF403F"/>
    <w:rsid w:val="00DF4695"/>
    <w:rsid w:val="00E02B55"/>
    <w:rsid w:val="00E038C3"/>
    <w:rsid w:val="00E173E5"/>
    <w:rsid w:val="00E17C75"/>
    <w:rsid w:val="00E216D6"/>
    <w:rsid w:val="00E2570A"/>
    <w:rsid w:val="00E26F69"/>
    <w:rsid w:val="00E30DC4"/>
    <w:rsid w:val="00E31373"/>
    <w:rsid w:val="00E33EC3"/>
    <w:rsid w:val="00E373D4"/>
    <w:rsid w:val="00E410DA"/>
    <w:rsid w:val="00E42B85"/>
    <w:rsid w:val="00E458AC"/>
    <w:rsid w:val="00E51645"/>
    <w:rsid w:val="00E52A89"/>
    <w:rsid w:val="00E53E66"/>
    <w:rsid w:val="00E5494C"/>
    <w:rsid w:val="00E60E26"/>
    <w:rsid w:val="00E6245A"/>
    <w:rsid w:val="00E644E8"/>
    <w:rsid w:val="00E6599D"/>
    <w:rsid w:val="00E70E8D"/>
    <w:rsid w:val="00E72FC4"/>
    <w:rsid w:val="00E74134"/>
    <w:rsid w:val="00E74E85"/>
    <w:rsid w:val="00E80676"/>
    <w:rsid w:val="00E806DD"/>
    <w:rsid w:val="00E80AC5"/>
    <w:rsid w:val="00E8216A"/>
    <w:rsid w:val="00E82315"/>
    <w:rsid w:val="00E82958"/>
    <w:rsid w:val="00E83EB3"/>
    <w:rsid w:val="00E962FB"/>
    <w:rsid w:val="00E96975"/>
    <w:rsid w:val="00E9722C"/>
    <w:rsid w:val="00EA3686"/>
    <w:rsid w:val="00EA6421"/>
    <w:rsid w:val="00EA6427"/>
    <w:rsid w:val="00EB19CB"/>
    <w:rsid w:val="00EB2448"/>
    <w:rsid w:val="00EC1D65"/>
    <w:rsid w:val="00EC51FB"/>
    <w:rsid w:val="00EC55E5"/>
    <w:rsid w:val="00EC6C50"/>
    <w:rsid w:val="00EC73F1"/>
    <w:rsid w:val="00ED0E5A"/>
    <w:rsid w:val="00ED2E8F"/>
    <w:rsid w:val="00ED4C8A"/>
    <w:rsid w:val="00EE0E40"/>
    <w:rsid w:val="00EE3D7F"/>
    <w:rsid w:val="00EF0289"/>
    <w:rsid w:val="00EF37C0"/>
    <w:rsid w:val="00EF43FD"/>
    <w:rsid w:val="00EF4D5E"/>
    <w:rsid w:val="00EF6AFF"/>
    <w:rsid w:val="00F00345"/>
    <w:rsid w:val="00F0337E"/>
    <w:rsid w:val="00F04635"/>
    <w:rsid w:val="00F046C2"/>
    <w:rsid w:val="00F05835"/>
    <w:rsid w:val="00F167DA"/>
    <w:rsid w:val="00F16D7A"/>
    <w:rsid w:val="00F2224E"/>
    <w:rsid w:val="00F31EFA"/>
    <w:rsid w:val="00F32958"/>
    <w:rsid w:val="00F377FB"/>
    <w:rsid w:val="00F420C6"/>
    <w:rsid w:val="00F43B38"/>
    <w:rsid w:val="00F44A2F"/>
    <w:rsid w:val="00F452F2"/>
    <w:rsid w:val="00F47E23"/>
    <w:rsid w:val="00F5247A"/>
    <w:rsid w:val="00F5781C"/>
    <w:rsid w:val="00F6208F"/>
    <w:rsid w:val="00F625DA"/>
    <w:rsid w:val="00F6374F"/>
    <w:rsid w:val="00F64FE7"/>
    <w:rsid w:val="00F652EB"/>
    <w:rsid w:val="00F6616A"/>
    <w:rsid w:val="00F67478"/>
    <w:rsid w:val="00F70C00"/>
    <w:rsid w:val="00F722AD"/>
    <w:rsid w:val="00F7531F"/>
    <w:rsid w:val="00F80F10"/>
    <w:rsid w:val="00F924C5"/>
    <w:rsid w:val="00F947C8"/>
    <w:rsid w:val="00F95C19"/>
    <w:rsid w:val="00F95FE4"/>
    <w:rsid w:val="00FA402D"/>
    <w:rsid w:val="00FB0114"/>
    <w:rsid w:val="00FB391E"/>
    <w:rsid w:val="00FB4FC6"/>
    <w:rsid w:val="00FB7A65"/>
    <w:rsid w:val="00FC0C37"/>
    <w:rsid w:val="00FC0E93"/>
    <w:rsid w:val="00FC4CD9"/>
    <w:rsid w:val="00FC7D79"/>
    <w:rsid w:val="00FE3617"/>
    <w:rsid w:val="00FE4648"/>
    <w:rsid w:val="00FE517D"/>
    <w:rsid w:val="00FF1211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549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A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49D6"/>
    <w:pPr>
      <w:ind w:left="720"/>
      <w:contextualSpacing/>
    </w:pPr>
  </w:style>
  <w:style w:type="paragraph" w:customStyle="1" w:styleId="ConsPlusNormal">
    <w:name w:val="ConsPlusNormal"/>
    <w:rsid w:val="005B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233B0E45F8CFF788DFD50249D45B000CFF4CB8D91C8237CCC844DEBF344990027FAB4D696E670AE3F2BC23AC4G8L" TargetMode="External"/><Relationship Id="rId13" Type="http://schemas.openxmlformats.org/officeDocument/2006/relationships/hyperlink" Target="consultantplus://offline/ref=054233B0E45F8CFF788DFD50249D45B000CFFBCC8E91C8237CCC844DEBF344991227A2B0D495F324FC657CCF384A761AAC8AE21B8BCBG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4233B0E45F8CFF788DFD50249D45B000CFF4CB8D97C8237CCC844DEBF344990027FAB4D696E670AE3F2BC23AC4G8L" TargetMode="External"/><Relationship Id="rId12" Type="http://schemas.openxmlformats.org/officeDocument/2006/relationships/hyperlink" Target="consultantplus://offline/ref=054233B0E45F8CFF788DFD50249D45B000CFFBCC8E91C8237CCC844DEBF344991227A2B0D495F324FC657CCF384A761AAC8AE21B8BCBG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4233B0E45F8CFF788DFD50249D45B000CDF0CD8890C8237CCC844DEBF344991227A2B8D695FA77A52A7D937C1C651AAC8AE01897B0655BCDGB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54233B0E45F8CFF788DFD50249D45B000CFF6C58C97C8237CCC844DEBF344990027FAB4D696E670AE3F2BC23AC4G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4233B0E45F8CFF788DFD50249D45B000CFFBCC8E91C8237CCC844DEBF344990027FAB4D696E670AE3F2BC23AC4G8L" TargetMode="External"/><Relationship Id="rId10" Type="http://schemas.openxmlformats.org/officeDocument/2006/relationships/hyperlink" Target="consultantplus://offline/ref=054233B0E45F8CFF788DFD50249D45B000CFFBCC8E91C8237CCC844DEBF344991227A2B0D290F324FC657CCF384A761AAC8AE21B8BCBG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233B0E45F8CFF788DE35D32F11BBF05C1ADC18A95C475269E821AB4A342CC5267A4ED87D1AD7DAD2237C23B576A1AADC9G5L" TargetMode="External"/><Relationship Id="rId14" Type="http://schemas.openxmlformats.org/officeDocument/2006/relationships/hyperlink" Target="consultantplus://offline/ref=054233B0E45F8CFF788DE35D32F11BBF05C1ADC18A95C475269E821AB4A342CC5267A4ED87D1AD7DAD2237C23B576A1AADC9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FCF0-6636-4A81-B469-5E99661D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6560</Words>
  <Characters>37395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1212</cp:lastModifiedBy>
  <cp:revision>99</cp:revision>
  <cp:lastPrinted>2021-08-16T13:28:00Z</cp:lastPrinted>
  <dcterms:created xsi:type="dcterms:W3CDTF">2014-05-14T08:42:00Z</dcterms:created>
  <dcterms:modified xsi:type="dcterms:W3CDTF">2021-08-16T13:35:00Z</dcterms:modified>
</cp:coreProperties>
</file>